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heme="majorEastAsia" w:hAnsi="Times New Roman" w:cs="Times New Roman"/>
          <w:caps/>
          <w:lang w:eastAsia="en-US"/>
        </w:rPr>
        <w:id w:val="721789710"/>
        <w:docPartObj>
          <w:docPartGallery w:val="Cover Pages"/>
          <w:docPartUnique/>
        </w:docPartObj>
      </w:sdtPr>
      <w:sdtEndPr>
        <w:rPr>
          <w:rFonts w:eastAsiaTheme="minorHAnsi"/>
          <w:caps w:val="0"/>
        </w:rPr>
      </w:sdtEndPr>
      <w:sdtContent>
        <w:tbl>
          <w:tblPr>
            <w:tblpPr w:leftFromText="180" w:rightFromText="180" w:vertAnchor="page" w:horzAnchor="page" w:tblpX="1549" w:tblpY="2701"/>
            <w:tblW w:w="5000" w:type="pct"/>
            <w:tblLook w:val="04A0" w:firstRow="1" w:lastRow="0" w:firstColumn="1" w:lastColumn="0" w:noHBand="0" w:noVBand="1"/>
          </w:tblPr>
          <w:tblGrid>
            <w:gridCol w:w="9675"/>
          </w:tblGrid>
          <w:tr w:rsidR="009B5099" w:rsidRPr="006F4E8D" w14:paraId="68D085D9" w14:textId="77777777" w:rsidTr="008F3ACA">
            <w:trPr>
              <w:trHeight w:val="2880"/>
            </w:trPr>
            <w:sdt>
              <w:sdtPr>
                <w:rPr>
                  <w:rFonts w:ascii="Times New Roman" w:eastAsiaTheme="majorEastAsia" w:hAnsi="Times New Roman" w:cs="Times New Roman"/>
                  <w:caps/>
                  <w:lang w:eastAsia="en-US"/>
                </w:rPr>
                <w:alias w:val="Company"/>
                <w:id w:val="15524243"/>
                <w:placeholder>
                  <w:docPart w:val="10941239DEFF44F3901375A473498666"/>
                </w:placeholder>
                <w:dataBinding w:prefixMappings="xmlns:ns0='http://schemas.openxmlformats.org/officeDocument/2006/extended-properties'" w:xpath="/ns0:Properties[1]/ns0:Company[1]" w:storeItemID="{6668398D-A668-4E3E-A5EB-62B293D839F1}"/>
                <w:text/>
              </w:sdtPr>
              <w:sdtEndPr>
                <w:rPr>
                  <w:lang w:eastAsia="ja-JP"/>
                </w:rPr>
              </w:sdtEndPr>
              <w:sdtContent>
                <w:tc>
                  <w:tcPr>
                    <w:tcW w:w="5000" w:type="pct"/>
                  </w:tcPr>
                  <w:p w14:paraId="1348BEE8" w14:textId="77777777" w:rsidR="009B5099" w:rsidRPr="006F4E8D" w:rsidRDefault="009B5099" w:rsidP="008F3ACA">
                    <w:pPr>
                      <w:pStyle w:val="NoSpacing"/>
                      <w:jc w:val="center"/>
                      <w:rPr>
                        <w:rFonts w:ascii="Times New Roman" w:eastAsiaTheme="majorEastAsia" w:hAnsi="Times New Roman" w:cs="Times New Roman"/>
                        <w:caps/>
                      </w:rPr>
                    </w:pPr>
                    <w:r w:rsidRPr="006F4E8D">
                      <w:rPr>
                        <w:rFonts w:ascii="Times New Roman" w:eastAsiaTheme="majorEastAsia" w:hAnsi="Times New Roman" w:cs="Times New Roman"/>
                        <w:caps/>
                      </w:rPr>
                      <w:t>network activities group</w:t>
                    </w:r>
                  </w:p>
                </w:tc>
              </w:sdtContent>
            </w:sdt>
          </w:tr>
          <w:tr w:rsidR="009B5099" w:rsidRPr="006F4E8D" w14:paraId="31D23063" w14:textId="77777777" w:rsidTr="008F3ACA">
            <w:trPr>
              <w:trHeight w:val="1440"/>
            </w:trPr>
            <w:sdt>
              <w:sdtPr>
                <w:rPr>
                  <w:rFonts w:ascii="Times New Roman" w:eastAsiaTheme="majorEastAsia" w:hAnsi="Times New Roman" w:cs="Times New Roman"/>
                  <w:sz w:val="44"/>
                </w:rPr>
                <w:alias w:val="Title"/>
                <w:id w:val="15524250"/>
                <w:placeholder>
                  <w:docPart w:val="7FDCCC7A524A4DCB9BBF9E275B55018C"/>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5B9BD5" w:themeColor="accent1"/>
                    </w:tcBorders>
                    <w:vAlign w:val="center"/>
                  </w:tcPr>
                  <w:p w14:paraId="22ABBF2F" w14:textId="77777777" w:rsidR="009B5099" w:rsidRPr="006F4E8D" w:rsidRDefault="009B5099" w:rsidP="008F3ACA">
                    <w:pPr>
                      <w:pStyle w:val="NoSpacing"/>
                      <w:spacing w:line="360" w:lineRule="auto"/>
                      <w:jc w:val="center"/>
                      <w:rPr>
                        <w:rFonts w:ascii="Times New Roman" w:eastAsiaTheme="majorEastAsia" w:hAnsi="Times New Roman" w:cs="Times New Roman"/>
                        <w:sz w:val="44"/>
                      </w:rPr>
                    </w:pPr>
                    <w:r w:rsidRPr="006F4E8D">
                      <w:rPr>
                        <w:rFonts w:ascii="Times New Roman" w:eastAsiaTheme="majorEastAsia" w:hAnsi="Times New Roman" w:cs="Times New Roman"/>
                        <w:sz w:val="44"/>
                      </w:rPr>
                      <w:t>Disaster Risk Reduction &amp; Climate Change Awareness Training</w:t>
                    </w:r>
                  </w:p>
                </w:tc>
              </w:sdtContent>
            </w:sdt>
          </w:tr>
          <w:tr w:rsidR="009B5099" w:rsidRPr="006F4E8D" w14:paraId="2A3EE3EF" w14:textId="77777777" w:rsidTr="008F3ACA">
            <w:trPr>
              <w:trHeight w:val="720"/>
            </w:trPr>
            <w:sdt>
              <w:sdtPr>
                <w:rPr>
                  <w:rFonts w:ascii="Times New Roman" w:eastAsiaTheme="majorEastAsia" w:hAnsi="Times New Roman" w:cs="Times New Roman"/>
                  <w:sz w:val="28"/>
                </w:rPr>
                <w:alias w:val="Subtitle"/>
                <w:id w:val="15524255"/>
                <w:placeholder>
                  <w:docPart w:val="7958576CECDF41B6B9A76F9210487564"/>
                </w:placeholder>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5B9BD5" w:themeColor="accent1"/>
                    </w:tcBorders>
                    <w:vAlign w:val="center"/>
                  </w:tcPr>
                  <w:p w14:paraId="67971649" w14:textId="77777777" w:rsidR="009B5099" w:rsidRPr="006F4E8D" w:rsidRDefault="009B5099" w:rsidP="008F3ACA">
                    <w:pPr>
                      <w:pStyle w:val="NoSpacing"/>
                      <w:jc w:val="center"/>
                      <w:rPr>
                        <w:rFonts w:ascii="Times New Roman" w:eastAsiaTheme="majorEastAsia" w:hAnsi="Times New Roman" w:cs="Times New Roman"/>
                        <w:sz w:val="28"/>
                      </w:rPr>
                    </w:pPr>
                    <w:r w:rsidRPr="006F4E8D">
                      <w:rPr>
                        <w:rFonts w:ascii="Times New Roman" w:eastAsiaTheme="majorEastAsia" w:hAnsi="Times New Roman" w:cs="Times New Roman"/>
                        <w:sz w:val="28"/>
                      </w:rPr>
                      <w:t>Training Report</w:t>
                    </w:r>
                  </w:p>
                </w:tc>
              </w:sdtContent>
            </w:sdt>
          </w:tr>
          <w:tr w:rsidR="009B5099" w:rsidRPr="006F4E8D" w14:paraId="28E800E0" w14:textId="77777777" w:rsidTr="008F3ACA">
            <w:trPr>
              <w:trHeight w:val="360"/>
            </w:trPr>
            <w:tc>
              <w:tcPr>
                <w:tcW w:w="5000" w:type="pct"/>
                <w:vAlign w:val="center"/>
              </w:tcPr>
              <w:p w14:paraId="49BB1380" w14:textId="77777777" w:rsidR="009B5099" w:rsidRPr="006F4E8D" w:rsidRDefault="009B5099" w:rsidP="008F3ACA">
                <w:pPr>
                  <w:pStyle w:val="NoSpacing"/>
                  <w:jc w:val="center"/>
                  <w:rPr>
                    <w:rFonts w:ascii="Times New Roman" w:hAnsi="Times New Roman" w:cs="Times New Roman"/>
                  </w:rPr>
                </w:pPr>
              </w:p>
            </w:tc>
          </w:tr>
          <w:tr w:rsidR="009B5099" w:rsidRPr="006F4E8D" w14:paraId="40E87D99" w14:textId="77777777" w:rsidTr="008F3ACA">
            <w:trPr>
              <w:trHeight w:val="360"/>
            </w:trPr>
            <w:sdt>
              <w:sdtPr>
                <w:rPr>
                  <w:rFonts w:ascii="Times New Roman" w:hAnsi="Times New Roman" w:cs="Times New Roman"/>
                  <w:b/>
                  <w:bCs/>
                </w:rPr>
                <w:alias w:val="Author"/>
                <w:id w:val="15524260"/>
                <w:placeholder>
                  <w:docPart w:val="42C1F64A18CE411499E41095D511C28B"/>
                </w:placeholder>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14:paraId="67765003" w14:textId="77777777" w:rsidR="009B5099" w:rsidRPr="006F4E8D" w:rsidRDefault="00A87825" w:rsidP="008F3ACA">
                    <w:pPr>
                      <w:pStyle w:val="NoSpacing"/>
                      <w:jc w:val="center"/>
                      <w:rPr>
                        <w:rFonts w:ascii="Times New Roman" w:hAnsi="Times New Roman" w:cs="Times New Roman"/>
                        <w:b/>
                        <w:bCs/>
                      </w:rPr>
                    </w:pPr>
                    <w:r>
                      <w:rPr>
                        <w:rFonts w:ascii="Times New Roman" w:hAnsi="Times New Roman" w:cs="Times New Roman"/>
                        <w:b/>
                        <w:bCs/>
                      </w:rPr>
                      <w:t>NAG</w:t>
                    </w:r>
                  </w:p>
                </w:tc>
              </w:sdtContent>
            </w:sdt>
          </w:tr>
          <w:tr w:rsidR="009B5099" w:rsidRPr="006F4E8D" w14:paraId="245F9212" w14:textId="77777777" w:rsidTr="008F3ACA">
            <w:trPr>
              <w:trHeight w:val="360"/>
            </w:trPr>
            <w:sdt>
              <w:sdtPr>
                <w:rPr>
                  <w:rFonts w:ascii="Times New Roman" w:hAnsi="Times New Roman" w:cs="Times New Roman"/>
                  <w:b/>
                  <w:bCs/>
                </w:rPr>
                <w:alias w:val="Date"/>
                <w:id w:val="516659546"/>
                <w:dataBinding w:prefixMappings="xmlns:ns0='http://schemas.microsoft.com/office/2006/coverPageProps'" w:xpath="/ns0:CoverPageProperties[1]/ns0:PublishDate[1]" w:storeItemID="{55AF091B-3C7A-41E3-B477-F2FDAA23CFDA}"/>
                <w:date w:fullDate="2019-05-03T00:00:00Z">
                  <w:dateFormat w:val="M/d/yyyy"/>
                  <w:lid w:val="en-US"/>
                  <w:storeMappedDataAs w:val="dateTime"/>
                  <w:calendar w:val="gregorian"/>
                </w:date>
              </w:sdtPr>
              <w:sdtEndPr/>
              <w:sdtContent>
                <w:tc>
                  <w:tcPr>
                    <w:tcW w:w="5000" w:type="pct"/>
                    <w:vAlign w:val="center"/>
                  </w:tcPr>
                  <w:p w14:paraId="32272FBF" w14:textId="77777777" w:rsidR="009B5099" w:rsidRPr="006F4E8D" w:rsidRDefault="009B5099" w:rsidP="008F3ACA">
                    <w:pPr>
                      <w:pStyle w:val="NoSpacing"/>
                      <w:jc w:val="center"/>
                      <w:rPr>
                        <w:rFonts w:ascii="Times New Roman" w:hAnsi="Times New Roman" w:cs="Times New Roman"/>
                        <w:b/>
                        <w:bCs/>
                      </w:rPr>
                    </w:pPr>
                    <w:r w:rsidRPr="006F4E8D">
                      <w:rPr>
                        <w:rFonts w:ascii="Times New Roman" w:hAnsi="Times New Roman" w:cs="Times New Roman"/>
                        <w:b/>
                        <w:bCs/>
                      </w:rPr>
                      <w:t>5/3/2019</w:t>
                    </w:r>
                  </w:p>
                </w:tc>
              </w:sdtContent>
            </w:sdt>
          </w:tr>
        </w:tbl>
        <w:p w14:paraId="017394A9" w14:textId="77777777" w:rsidR="009B5099" w:rsidRPr="008F3ACA" w:rsidRDefault="008F3ACA" w:rsidP="008F3ACA">
          <w:pPr>
            <w:jc w:val="center"/>
            <w:rPr>
              <w:rFonts w:ascii="Times New Roman" w:hAnsi="Times New Roman" w:cs="Times New Roman"/>
              <w:b/>
              <w:color w:val="ED7D31" w:themeColor="accent2"/>
            </w:rPr>
          </w:pPr>
          <w:r w:rsidRPr="008F3ACA">
            <w:rPr>
              <w:rFonts w:ascii="Times New Roman" w:hAnsi="Times New Roman" w:cs="Times New Roman"/>
              <w:b/>
              <w:color w:val="ED7D31" w:themeColor="accent2"/>
            </w:rPr>
            <w:t>MYR 005</w:t>
          </w:r>
        </w:p>
        <w:p w14:paraId="4A1ABBE2" w14:textId="77777777" w:rsidR="009B5099" w:rsidRPr="006F4E8D" w:rsidRDefault="009B5099">
          <w:pPr>
            <w:rPr>
              <w:rFonts w:ascii="Times New Roman" w:hAnsi="Times New Roman" w:cs="Times New Roman"/>
            </w:rPr>
          </w:pPr>
        </w:p>
        <w:p w14:paraId="7EA6B88C" w14:textId="77777777" w:rsidR="009B5099" w:rsidRPr="006F4E8D" w:rsidRDefault="009B5099">
          <w:pPr>
            <w:rPr>
              <w:rFonts w:ascii="Times New Roman" w:hAnsi="Times New Roman" w:cs="Times New Roman"/>
            </w:rPr>
          </w:pPr>
        </w:p>
        <w:p w14:paraId="5D02CA4B" w14:textId="77777777" w:rsidR="009B5099" w:rsidRPr="006F4E8D" w:rsidRDefault="009B5099">
          <w:pPr>
            <w:spacing w:line="259" w:lineRule="auto"/>
            <w:rPr>
              <w:rFonts w:ascii="Times New Roman" w:hAnsi="Times New Roman" w:cs="Times New Roman"/>
            </w:rPr>
          </w:pPr>
          <w:r w:rsidRPr="006F4E8D">
            <w:rPr>
              <w:rFonts w:ascii="Times New Roman" w:hAnsi="Times New Roman" w:cs="Times New Roman"/>
            </w:rPr>
            <w:br w:type="page"/>
          </w:r>
        </w:p>
      </w:sdtContent>
    </w:sdt>
    <w:sdt>
      <w:sdtPr>
        <w:rPr>
          <w:rFonts w:ascii="Times New Roman" w:eastAsiaTheme="minorHAnsi" w:hAnsi="Times New Roman" w:cs="Times New Roman"/>
          <w:b w:val="0"/>
          <w:bCs w:val="0"/>
          <w:color w:val="auto"/>
          <w:sz w:val="22"/>
          <w:szCs w:val="22"/>
          <w:lang w:eastAsia="en-US"/>
        </w:rPr>
        <w:id w:val="1820924472"/>
        <w:docPartObj>
          <w:docPartGallery w:val="Table of Contents"/>
          <w:docPartUnique/>
        </w:docPartObj>
      </w:sdtPr>
      <w:sdtEndPr>
        <w:rPr>
          <w:noProof/>
        </w:rPr>
      </w:sdtEndPr>
      <w:sdtContent>
        <w:p w14:paraId="4F178DC4" w14:textId="77777777" w:rsidR="006F4E8D" w:rsidRPr="006F4E8D" w:rsidRDefault="006F4E8D" w:rsidP="006F4E8D">
          <w:pPr>
            <w:pStyle w:val="TOCHeading"/>
            <w:spacing w:line="360" w:lineRule="auto"/>
            <w:rPr>
              <w:rFonts w:ascii="Times New Roman" w:hAnsi="Times New Roman" w:cs="Times New Roman"/>
            </w:rPr>
          </w:pPr>
          <w:r w:rsidRPr="006F4E8D">
            <w:rPr>
              <w:rFonts w:ascii="Times New Roman" w:hAnsi="Times New Roman" w:cs="Times New Roman"/>
            </w:rPr>
            <w:t>Contents</w:t>
          </w:r>
        </w:p>
        <w:p w14:paraId="55A66EF8" w14:textId="77777777" w:rsidR="006F4E8D" w:rsidRPr="006F4E8D" w:rsidRDefault="006F4E8D" w:rsidP="006F4E8D">
          <w:pPr>
            <w:pStyle w:val="TOC1"/>
            <w:tabs>
              <w:tab w:val="right" w:leader="dot" w:pos="9449"/>
            </w:tabs>
            <w:spacing w:line="360" w:lineRule="auto"/>
            <w:rPr>
              <w:rFonts w:ascii="Times New Roman" w:hAnsi="Times New Roman" w:cs="Times New Roman"/>
              <w:noProof/>
            </w:rPr>
          </w:pPr>
          <w:r w:rsidRPr="006F4E8D">
            <w:rPr>
              <w:rFonts w:ascii="Times New Roman" w:hAnsi="Times New Roman" w:cs="Times New Roman"/>
            </w:rPr>
            <w:fldChar w:fldCharType="begin"/>
          </w:r>
          <w:r w:rsidRPr="006F4E8D">
            <w:rPr>
              <w:rFonts w:ascii="Times New Roman" w:hAnsi="Times New Roman" w:cs="Times New Roman"/>
            </w:rPr>
            <w:instrText xml:space="preserve"> TOC \o "1-3" \h \z \u </w:instrText>
          </w:r>
          <w:r w:rsidRPr="006F4E8D">
            <w:rPr>
              <w:rFonts w:ascii="Times New Roman" w:hAnsi="Times New Roman" w:cs="Times New Roman"/>
            </w:rPr>
            <w:fldChar w:fldCharType="separate"/>
          </w:r>
          <w:hyperlink w:anchor="_Toc25686945" w:history="1">
            <w:r w:rsidRPr="006F4E8D">
              <w:rPr>
                <w:rStyle w:val="Hyperlink"/>
                <w:rFonts w:ascii="Times New Roman" w:hAnsi="Times New Roman" w:cs="Times New Roman"/>
                <w:noProof/>
              </w:rPr>
              <w:t>Summary of the Training</w:t>
            </w:r>
            <w:r w:rsidRPr="006F4E8D">
              <w:rPr>
                <w:rFonts w:ascii="Times New Roman" w:hAnsi="Times New Roman" w:cs="Times New Roman"/>
                <w:noProof/>
                <w:webHidden/>
              </w:rPr>
              <w:tab/>
            </w:r>
            <w:r w:rsidRPr="006F4E8D">
              <w:rPr>
                <w:rFonts w:ascii="Times New Roman" w:hAnsi="Times New Roman" w:cs="Times New Roman"/>
                <w:noProof/>
                <w:webHidden/>
              </w:rPr>
              <w:fldChar w:fldCharType="begin"/>
            </w:r>
            <w:r w:rsidRPr="006F4E8D">
              <w:rPr>
                <w:rFonts w:ascii="Times New Roman" w:hAnsi="Times New Roman" w:cs="Times New Roman"/>
                <w:noProof/>
                <w:webHidden/>
              </w:rPr>
              <w:instrText xml:space="preserve"> PAGEREF _Toc25686945 \h </w:instrText>
            </w:r>
            <w:r w:rsidRPr="006F4E8D">
              <w:rPr>
                <w:rFonts w:ascii="Times New Roman" w:hAnsi="Times New Roman" w:cs="Times New Roman"/>
                <w:noProof/>
                <w:webHidden/>
              </w:rPr>
            </w:r>
            <w:r w:rsidRPr="006F4E8D">
              <w:rPr>
                <w:rFonts w:ascii="Times New Roman" w:hAnsi="Times New Roman" w:cs="Times New Roman"/>
                <w:noProof/>
                <w:webHidden/>
              </w:rPr>
              <w:fldChar w:fldCharType="separate"/>
            </w:r>
            <w:r w:rsidRPr="006F4E8D">
              <w:rPr>
                <w:rFonts w:ascii="Times New Roman" w:hAnsi="Times New Roman" w:cs="Times New Roman"/>
                <w:noProof/>
                <w:webHidden/>
              </w:rPr>
              <w:t>1</w:t>
            </w:r>
            <w:r w:rsidRPr="006F4E8D">
              <w:rPr>
                <w:rFonts w:ascii="Times New Roman" w:hAnsi="Times New Roman" w:cs="Times New Roman"/>
                <w:noProof/>
                <w:webHidden/>
              </w:rPr>
              <w:fldChar w:fldCharType="end"/>
            </w:r>
          </w:hyperlink>
        </w:p>
        <w:p w14:paraId="6CFC06F8" w14:textId="77777777" w:rsidR="006F4E8D" w:rsidRPr="006F4E8D" w:rsidRDefault="008F3ACA" w:rsidP="006F4E8D">
          <w:pPr>
            <w:pStyle w:val="TOC1"/>
            <w:tabs>
              <w:tab w:val="right" w:leader="dot" w:pos="9449"/>
            </w:tabs>
            <w:spacing w:line="360" w:lineRule="auto"/>
            <w:rPr>
              <w:rFonts w:ascii="Times New Roman" w:hAnsi="Times New Roman" w:cs="Times New Roman"/>
              <w:noProof/>
            </w:rPr>
          </w:pPr>
          <w:hyperlink w:anchor="_Toc25686946" w:history="1">
            <w:r w:rsidR="006F4E8D" w:rsidRPr="006F4E8D">
              <w:rPr>
                <w:rStyle w:val="Hyperlink"/>
                <w:rFonts w:ascii="Times New Roman" w:hAnsi="Times New Roman" w:cs="Times New Roman"/>
                <w:noProof/>
              </w:rPr>
              <w:t>Introduction</w:t>
            </w:r>
            <w:r w:rsidR="006F4E8D" w:rsidRPr="006F4E8D">
              <w:rPr>
                <w:rFonts w:ascii="Times New Roman" w:hAnsi="Times New Roman" w:cs="Times New Roman"/>
                <w:noProof/>
                <w:webHidden/>
              </w:rPr>
              <w:tab/>
            </w:r>
            <w:r w:rsidR="006F4E8D" w:rsidRPr="006F4E8D">
              <w:rPr>
                <w:rFonts w:ascii="Times New Roman" w:hAnsi="Times New Roman" w:cs="Times New Roman"/>
                <w:noProof/>
                <w:webHidden/>
              </w:rPr>
              <w:fldChar w:fldCharType="begin"/>
            </w:r>
            <w:r w:rsidR="006F4E8D" w:rsidRPr="006F4E8D">
              <w:rPr>
                <w:rFonts w:ascii="Times New Roman" w:hAnsi="Times New Roman" w:cs="Times New Roman"/>
                <w:noProof/>
                <w:webHidden/>
              </w:rPr>
              <w:instrText xml:space="preserve"> PAGEREF _Toc25686946 \h </w:instrText>
            </w:r>
            <w:r w:rsidR="006F4E8D" w:rsidRPr="006F4E8D">
              <w:rPr>
                <w:rFonts w:ascii="Times New Roman" w:hAnsi="Times New Roman" w:cs="Times New Roman"/>
                <w:noProof/>
                <w:webHidden/>
              </w:rPr>
            </w:r>
            <w:r w:rsidR="006F4E8D" w:rsidRPr="006F4E8D">
              <w:rPr>
                <w:rFonts w:ascii="Times New Roman" w:hAnsi="Times New Roman" w:cs="Times New Roman"/>
                <w:noProof/>
                <w:webHidden/>
              </w:rPr>
              <w:fldChar w:fldCharType="separate"/>
            </w:r>
            <w:r w:rsidR="006F4E8D" w:rsidRPr="006F4E8D">
              <w:rPr>
                <w:rFonts w:ascii="Times New Roman" w:hAnsi="Times New Roman" w:cs="Times New Roman"/>
                <w:noProof/>
                <w:webHidden/>
              </w:rPr>
              <w:t>1</w:t>
            </w:r>
            <w:r w:rsidR="006F4E8D" w:rsidRPr="006F4E8D">
              <w:rPr>
                <w:rFonts w:ascii="Times New Roman" w:hAnsi="Times New Roman" w:cs="Times New Roman"/>
                <w:noProof/>
                <w:webHidden/>
              </w:rPr>
              <w:fldChar w:fldCharType="end"/>
            </w:r>
          </w:hyperlink>
        </w:p>
        <w:p w14:paraId="1BA440FF" w14:textId="77777777" w:rsidR="006F4E8D" w:rsidRPr="006F4E8D" w:rsidRDefault="008F3ACA" w:rsidP="006F4E8D">
          <w:pPr>
            <w:pStyle w:val="TOC1"/>
            <w:tabs>
              <w:tab w:val="right" w:leader="dot" w:pos="9449"/>
            </w:tabs>
            <w:spacing w:line="360" w:lineRule="auto"/>
            <w:rPr>
              <w:rFonts w:ascii="Times New Roman" w:hAnsi="Times New Roman" w:cs="Times New Roman"/>
              <w:noProof/>
            </w:rPr>
          </w:pPr>
          <w:hyperlink w:anchor="_Toc25686947" w:history="1">
            <w:r w:rsidR="006F4E8D" w:rsidRPr="006F4E8D">
              <w:rPr>
                <w:rStyle w:val="Hyperlink"/>
                <w:rFonts w:ascii="Times New Roman" w:hAnsi="Times New Roman" w:cs="Times New Roman"/>
                <w:noProof/>
              </w:rPr>
              <w:t>Discussions</w:t>
            </w:r>
            <w:r w:rsidR="006F4E8D" w:rsidRPr="006F4E8D">
              <w:rPr>
                <w:rFonts w:ascii="Times New Roman" w:hAnsi="Times New Roman" w:cs="Times New Roman"/>
                <w:noProof/>
                <w:webHidden/>
              </w:rPr>
              <w:tab/>
            </w:r>
            <w:r w:rsidR="006F4E8D" w:rsidRPr="006F4E8D">
              <w:rPr>
                <w:rFonts w:ascii="Times New Roman" w:hAnsi="Times New Roman" w:cs="Times New Roman"/>
                <w:noProof/>
                <w:webHidden/>
              </w:rPr>
              <w:fldChar w:fldCharType="begin"/>
            </w:r>
            <w:r w:rsidR="006F4E8D" w:rsidRPr="006F4E8D">
              <w:rPr>
                <w:rFonts w:ascii="Times New Roman" w:hAnsi="Times New Roman" w:cs="Times New Roman"/>
                <w:noProof/>
                <w:webHidden/>
              </w:rPr>
              <w:instrText xml:space="preserve"> PAGEREF _Toc25686947 \h </w:instrText>
            </w:r>
            <w:r w:rsidR="006F4E8D" w:rsidRPr="006F4E8D">
              <w:rPr>
                <w:rFonts w:ascii="Times New Roman" w:hAnsi="Times New Roman" w:cs="Times New Roman"/>
                <w:noProof/>
                <w:webHidden/>
              </w:rPr>
            </w:r>
            <w:r w:rsidR="006F4E8D" w:rsidRPr="006F4E8D">
              <w:rPr>
                <w:rFonts w:ascii="Times New Roman" w:hAnsi="Times New Roman" w:cs="Times New Roman"/>
                <w:noProof/>
                <w:webHidden/>
              </w:rPr>
              <w:fldChar w:fldCharType="separate"/>
            </w:r>
            <w:r w:rsidR="006F4E8D" w:rsidRPr="006F4E8D">
              <w:rPr>
                <w:rFonts w:ascii="Times New Roman" w:hAnsi="Times New Roman" w:cs="Times New Roman"/>
                <w:noProof/>
                <w:webHidden/>
              </w:rPr>
              <w:t>1</w:t>
            </w:r>
            <w:r w:rsidR="006F4E8D" w:rsidRPr="006F4E8D">
              <w:rPr>
                <w:rFonts w:ascii="Times New Roman" w:hAnsi="Times New Roman" w:cs="Times New Roman"/>
                <w:noProof/>
                <w:webHidden/>
              </w:rPr>
              <w:fldChar w:fldCharType="end"/>
            </w:r>
          </w:hyperlink>
        </w:p>
        <w:p w14:paraId="075E3581" w14:textId="77777777" w:rsidR="006F4E8D" w:rsidRPr="006F4E8D" w:rsidRDefault="008F3ACA" w:rsidP="006F4E8D">
          <w:pPr>
            <w:pStyle w:val="TOC1"/>
            <w:tabs>
              <w:tab w:val="right" w:leader="dot" w:pos="9449"/>
            </w:tabs>
            <w:spacing w:line="360" w:lineRule="auto"/>
            <w:rPr>
              <w:rFonts w:ascii="Times New Roman" w:hAnsi="Times New Roman" w:cs="Times New Roman"/>
              <w:noProof/>
            </w:rPr>
          </w:pPr>
          <w:hyperlink w:anchor="_Toc25686948" w:history="1">
            <w:r w:rsidR="006F4E8D" w:rsidRPr="006F4E8D">
              <w:rPr>
                <w:rStyle w:val="Hyperlink"/>
                <w:rFonts w:ascii="Times New Roman" w:hAnsi="Times New Roman" w:cs="Times New Roman"/>
                <w:noProof/>
              </w:rPr>
              <w:t>Risk/ Challenges</w:t>
            </w:r>
            <w:r w:rsidR="006F4E8D" w:rsidRPr="006F4E8D">
              <w:rPr>
                <w:rFonts w:ascii="Times New Roman" w:hAnsi="Times New Roman" w:cs="Times New Roman"/>
                <w:noProof/>
                <w:webHidden/>
              </w:rPr>
              <w:tab/>
            </w:r>
            <w:r w:rsidR="006F4E8D" w:rsidRPr="006F4E8D">
              <w:rPr>
                <w:rFonts w:ascii="Times New Roman" w:hAnsi="Times New Roman" w:cs="Times New Roman"/>
                <w:noProof/>
                <w:webHidden/>
              </w:rPr>
              <w:fldChar w:fldCharType="begin"/>
            </w:r>
            <w:r w:rsidR="006F4E8D" w:rsidRPr="006F4E8D">
              <w:rPr>
                <w:rFonts w:ascii="Times New Roman" w:hAnsi="Times New Roman" w:cs="Times New Roman"/>
                <w:noProof/>
                <w:webHidden/>
              </w:rPr>
              <w:instrText xml:space="preserve"> PAGEREF _Toc25686948 \h </w:instrText>
            </w:r>
            <w:r w:rsidR="006F4E8D" w:rsidRPr="006F4E8D">
              <w:rPr>
                <w:rFonts w:ascii="Times New Roman" w:hAnsi="Times New Roman" w:cs="Times New Roman"/>
                <w:noProof/>
                <w:webHidden/>
              </w:rPr>
            </w:r>
            <w:r w:rsidR="006F4E8D" w:rsidRPr="006F4E8D">
              <w:rPr>
                <w:rFonts w:ascii="Times New Roman" w:hAnsi="Times New Roman" w:cs="Times New Roman"/>
                <w:noProof/>
                <w:webHidden/>
              </w:rPr>
              <w:fldChar w:fldCharType="separate"/>
            </w:r>
            <w:r w:rsidR="006F4E8D" w:rsidRPr="006F4E8D">
              <w:rPr>
                <w:rFonts w:ascii="Times New Roman" w:hAnsi="Times New Roman" w:cs="Times New Roman"/>
                <w:noProof/>
                <w:webHidden/>
              </w:rPr>
              <w:t>2</w:t>
            </w:r>
            <w:r w:rsidR="006F4E8D" w:rsidRPr="006F4E8D">
              <w:rPr>
                <w:rFonts w:ascii="Times New Roman" w:hAnsi="Times New Roman" w:cs="Times New Roman"/>
                <w:noProof/>
                <w:webHidden/>
              </w:rPr>
              <w:fldChar w:fldCharType="end"/>
            </w:r>
          </w:hyperlink>
        </w:p>
        <w:p w14:paraId="4437588D" w14:textId="77777777" w:rsidR="006F4E8D" w:rsidRPr="006F4E8D" w:rsidRDefault="008F3ACA" w:rsidP="006F4E8D">
          <w:pPr>
            <w:pStyle w:val="TOC1"/>
            <w:tabs>
              <w:tab w:val="right" w:leader="dot" w:pos="9449"/>
            </w:tabs>
            <w:spacing w:line="360" w:lineRule="auto"/>
            <w:rPr>
              <w:rFonts w:ascii="Times New Roman" w:hAnsi="Times New Roman" w:cs="Times New Roman"/>
              <w:noProof/>
            </w:rPr>
          </w:pPr>
          <w:hyperlink w:anchor="_Toc25686949" w:history="1">
            <w:r w:rsidR="006F4E8D" w:rsidRPr="006F4E8D">
              <w:rPr>
                <w:rStyle w:val="Hyperlink"/>
                <w:rFonts w:ascii="Times New Roman" w:hAnsi="Times New Roman" w:cs="Times New Roman"/>
                <w:noProof/>
              </w:rPr>
              <w:t>Conclusion</w:t>
            </w:r>
            <w:r w:rsidR="006F4E8D" w:rsidRPr="006F4E8D">
              <w:rPr>
                <w:rFonts w:ascii="Times New Roman" w:hAnsi="Times New Roman" w:cs="Times New Roman"/>
                <w:noProof/>
                <w:webHidden/>
              </w:rPr>
              <w:tab/>
            </w:r>
            <w:r w:rsidR="006F4E8D" w:rsidRPr="006F4E8D">
              <w:rPr>
                <w:rFonts w:ascii="Times New Roman" w:hAnsi="Times New Roman" w:cs="Times New Roman"/>
                <w:noProof/>
                <w:webHidden/>
              </w:rPr>
              <w:fldChar w:fldCharType="begin"/>
            </w:r>
            <w:r w:rsidR="006F4E8D" w:rsidRPr="006F4E8D">
              <w:rPr>
                <w:rFonts w:ascii="Times New Roman" w:hAnsi="Times New Roman" w:cs="Times New Roman"/>
                <w:noProof/>
                <w:webHidden/>
              </w:rPr>
              <w:instrText xml:space="preserve"> PAGEREF _Toc25686949 \h </w:instrText>
            </w:r>
            <w:r w:rsidR="006F4E8D" w:rsidRPr="006F4E8D">
              <w:rPr>
                <w:rFonts w:ascii="Times New Roman" w:hAnsi="Times New Roman" w:cs="Times New Roman"/>
                <w:noProof/>
                <w:webHidden/>
              </w:rPr>
            </w:r>
            <w:r w:rsidR="006F4E8D" w:rsidRPr="006F4E8D">
              <w:rPr>
                <w:rFonts w:ascii="Times New Roman" w:hAnsi="Times New Roman" w:cs="Times New Roman"/>
                <w:noProof/>
                <w:webHidden/>
              </w:rPr>
              <w:fldChar w:fldCharType="separate"/>
            </w:r>
            <w:r w:rsidR="006F4E8D" w:rsidRPr="006F4E8D">
              <w:rPr>
                <w:rFonts w:ascii="Times New Roman" w:hAnsi="Times New Roman" w:cs="Times New Roman"/>
                <w:noProof/>
                <w:webHidden/>
              </w:rPr>
              <w:t>3</w:t>
            </w:r>
            <w:r w:rsidR="006F4E8D" w:rsidRPr="006F4E8D">
              <w:rPr>
                <w:rFonts w:ascii="Times New Roman" w:hAnsi="Times New Roman" w:cs="Times New Roman"/>
                <w:noProof/>
                <w:webHidden/>
              </w:rPr>
              <w:fldChar w:fldCharType="end"/>
            </w:r>
          </w:hyperlink>
        </w:p>
        <w:p w14:paraId="1A4CE607" w14:textId="77777777" w:rsidR="006F4E8D" w:rsidRPr="006F4E8D" w:rsidRDefault="008F3ACA" w:rsidP="006F4E8D">
          <w:pPr>
            <w:pStyle w:val="TOC2"/>
            <w:tabs>
              <w:tab w:val="right" w:leader="dot" w:pos="9449"/>
            </w:tabs>
            <w:spacing w:line="360" w:lineRule="auto"/>
            <w:rPr>
              <w:rFonts w:ascii="Times New Roman" w:hAnsi="Times New Roman" w:cs="Times New Roman"/>
              <w:noProof/>
            </w:rPr>
          </w:pPr>
          <w:hyperlink w:anchor="_Toc25686950" w:history="1">
            <w:r w:rsidR="006F4E8D" w:rsidRPr="006F4E8D">
              <w:rPr>
                <w:rStyle w:val="Hyperlink"/>
                <w:rFonts w:ascii="Times New Roman" w:hAnsi="Times New Roman" w:cs="Times New Roman"/>
                <w:noProof/>
              </w:rPr>
              <w:t>Annex (1) – Training Participant List</w:t>
            </w:r>
            <w:r w:rsidR="006F4E8D" w:rsidRPr="006F4E8D">
              <w:rPr>
                <w:rFonts w:ascii="Times New Roman" w:hAnsi="Times New Roman" w:cs="Times New Roman"/>
                <w:noProof/>
                <w:webHidden/>
              </w:rPr>
              <w:tab/>
            </w:r>
            <w:r w:rsidR="006F4E8D" w:rsidRPr="006F4E8D">
              <w:rPr>
                <w:rFonts w:ascii="Times New Roman" w:hAnsi="Times New Roman" w:cs="Times New Roman"/>
                <w:noProof/>
                <w:webHidden/>
              </w:rPr>
              <w:fldChar w:fldCharType="begin"/>
            </w:r>
            <w:r w:rsidR="006F4E8D" w:rsidRPr="006F4E8D">
              <w:rPr>
                <w:rFonts w:ascii="Times New Roman" w:hAnsi="Times New Roman" w:cs="Times New Roman"/>
                <w:noProof/>
                <w:webHidden/>
              </w:rPr>
              <w:instrText xml:space="preserve"> PAGEREF _Toc25686950 \h </w:instrText>
            </w:r>
            <w:r w:rsidR="006F4E8D" w:rsidRPr="006F4E8D">
              <w:rPr>
                <w:rFonts w:ascii="Times New Roman" w:hAnsi="Times New Roman" w:cs="Times New Roman"/>
                <w:noProof/>
                <w:webHidden/>
              </w:rPr>
            </w:r>
            <w:r w:rsidR="006F4E8D" w:rsidRPr="006F4E8D">
              <w:rPr>
                <w:rFonts w:ascii="Times New Roman" w:hAnsi="Times New Roman" w:cs="Times New Roman"/>
                <w:noProof/>
                <w:webHidden/>
              </w:rPr>
              <w:fldChar w:fldCharType="separate"/>
            </w:r>
            <w:r w:rsidR="006F4E8D" w:rsidRPr="006F4E8D">
              <w:rPr>
                <w:rFonts w:ascii="Times New Roman" w:hAnsi="Times New Roman" w:cs="Times New Roman"/>
                <w:noProof/>
                <w:webHidden/>
              </w:rPr>
              <w:t>0</w:t>
            </w:r>
            <w:r w:rsidR="006F4E8D" w:rsidRPr="006F4E8D">
              <w:rPr>
                <w:rFonts w:ascii="Times New Roman" w:hAnsi="Times New Roman" w:cs="Times New Roman"/>
                <w:noProof/>
                <w:webHidden/>
              </w:rPr>
              <w:fldChar w:fldCharType="end"/>
            </w:r>
          </w:hyperlink>
        </w:p>
        <w:p w14:paraId="132154FD" w14:textId="77777777" w:rsidR="006F4E8D" w:rsidRPr="006F4E8D" w:rsidRDefault="008F3ACA" w:rsidP="006F4E8D">
          <w:pPr>
            <w:pStyle w:val="TOC2"/>
            <w:tabs>
              <w:tab w:val="right" w:leader="dot" w:pos="9449"/>
            </w:tabs>
            <w:spacing w:line="360" w:lineRule="auto"/>
            <w:rPr>
              <w:rFonts w:ascii="Times New Roman" w:hAnsi="Times New Roman" w:cs="Times New Roman"/>
              <w:noProof/>
            </w:rPr>
          </w:pPr>
          <w:hyperlink w:anchor="_Toc25686951" w:history="1">
            <w:r w:rsidR="006F4E8D" w:rsidRPr="006F4E8D">
              <w:rPr>
                <w:rStyle w:val="Hyperlink"/>
                <w:rFonts w:ascii="Times New Roman" w:hAnsi="Times New Roman" w:cs="Times New Roman"/>
                <w:noProof/>
              </w:rPr>
              <w:t>Annex (2) – Training’s Photos</w:t>
            </w:r>
            <w:r w:rsidR="006F4E8D" w:rsidRPr="006F4E8D">
              <w:rPr>
                <w:rFonts w:ascii="Times New Roman" w:hAnsi="Times New Roman" w:cs="Times New Roman"/>
                <w:noProof/>
                <w:webHidden/>
              </w:rPr>
              <w:tab/>
            </w:r>
            <w:r w:rsidR="006F4E8D" w:rsidRPr="006F4E8D">
              <w:rPr>
                <w:rFonts w:ascii="Times New Roman" w:hAnsi="Times New Roman" w:cs="Times New Roman"/>
                <w:noProof/>
                <w:webHidden/>
              </w:rPr>
              <w:fldChar w:fldCharType="begin"/>
            </w:r>
            <w:r w:rsidR="006F4E8D" w:rsidRPr="006F4E8D">
              <w:rPr>
                <w:rFonts w:ascii="Times New Roman" w:hAnsi="Times New Roman" w:cs="Times New Roman"/>
                <w:noProof/>
                <w:webHidden/>
              </w:rPr>
              <w:instrText xml:space="preserve"> PAGEREF _Toc25686951 \h </w:instrText>
            </w:r>
            <w:r w:rsidR="006F4E8D" w:rsidRPr="006F4E8D">
              <w:rPr>
                <w:rFonts w:ascii="Times New Roman" w:hAnsi="Times New Roman" w:cs="Times New Roman"/>
                <w:noProof/>
                <w:webHidden/>
              </w:rPr>
            </w:r>
            <w:r w:rsidR="006F4E8D" w:rsidRPr="006F4E8D">
              <w:rPr>
                <w:rFonts w:ascii="Times New Roman" w:hAnsi="Times New Roman" w:cs="Times New Roman"/>
                <w:noProof/>
                <w:webHidden/>
              </w:rPr>
              <w:fldChar w:fldCharType="separate"/>
            </w:r>
            <w:r w:rsidR="006F4E8D" w:rsidRPr="006F4E8D">
              <w:rPr>
                <w:rFonts w:ascii="Times New Roman" w:hAnsi="Times New Roman" w:cs="Times New Roman"/>
                <w:noProof/>
                <w:webHidden/>
              </w:rPr>
              <w:t>0</w:t>
            </w:r>
            <w:r w:rsidR="006F4E8D" w:rsidRPr="006F4E8D">
              <w:rPr>
                <w:rFonts w:ascii="Times New Roman" w:hAnsi="Times New Roman" w:cs="Times New Roman"/>
                <w:noProof/>
                <w:webHidden/>
              </w:rPr>
              <w:fldChar w:fldCharType="end"/>
            </w:r>
          </w:hyperlink>
        </w:p>
        <w:p w14:paraId="00C63B77" w14:textId="77777777" w:rsidR="006F4E8D" w:rsidRDefault="006F4E8D" w:rsidP="006F4E8D">
          <w:pPr>
            <w:spacing w:line="360" w:lineRule="auto"/>
          </w:pPr>
          <w:r w:rsidRPr="006F4E8D">
            <w:rPr>
              <w:rFonts w:ascii="Times New Roman" w:hAnsi="Times New Roman" w:cs="Times New Roman"/>
              <w:b/>
              <w:bCs/>
              <w:noProof/>
            </w:rPr>
            <w:fldChar w:fldCharType="end"/>
          </w:r>
        </w:p>
      </w:sdtContent>
    </w:sdt>
    <w:p w14:paraId="4FE3F7A1" w14:textId="77777777" w:rsidR="006F4E8D" w:rsidRDefault="006F4E8D" w:rsidP="006F4E8D">
      <w:pPr>
        <w:pStyle w:val="Heading1"/>
        <w:rPr>
          <w:rFonts w:ascii="Times New Roman" w:hAnsi="Times New Roman" w:cs="Times New Roman"/>
          <w:sz w:val="22"/>
          <w:szCs w:val="22"/>
        </w:rPr>
        <w:sectPr w:rsidR="006F4E8D" w:rsidSect="006F4E8D">
          <w:headerReference w:type="default" r:id="rId10"/>
          <w:footerReference w:type="default" r:id="rId11"/>
          <w:headerReference w:type="first" r:id="rId12"/>
          <w:footerReference w:type="first" r:id="rId13"/>
          <w:pgSz w:w="11907" w:h="16839" w:code="9"/>
          <w:pgMar w:top="1440" w:right="1008" w:bottom="1008" w:left="1440" w:header="720" w:footer="720" w:gutter="0"/>
          <w:pgNumType w:start="0"/>
          <w:cols w:space="720"/>
          <w:titlePg/>
          <w:docGrid w:linePitch="360"/>
        </w:sectPr>
      </w:pPr>
      <w:bookmarkStart w:id="0" w:name="_Toc25686945"/>
    </w:p>
    <w:p w14:paraId="779FCC8E" w14:textId="77777777" w:rsidR="006E1051" w:rsidRPr="006F4E8D" w:rsidRDefault="006E1051" w:rsidP="006F4E8D">
      <w:pPr>
        <w:pStyle w:val="Heading1"/>
        <w:rPr>
          <w:rFonts w:ascii="Times New Roman" w:hAnsi="Times New Roman" w:cs="Times New Roman"/>
          <w:sz w:val="22"/>
          <w:szCs w:val="22"/>
        </w:rPr>
      </w:pPr>
      <w:r w:rsidRPr="006F4E8D">
        <w:rPr>
          <w:rFonts w:ascii="Times New Roman" w:hAnsi="Times New Roman" w:cs="Times New Roman"/>
          <w:sz w:val="22"/>
          <w:szCs w:val="22"/>
        </w:rPr>
        <w:lastRenderedPageBreak/>
        <w:t>Summary of the Training</w:t>
      </w:r>
      <w:bookmarkEnd w:id="0"/>
    </w:p>
    <w:p w14:paraId="48774C8F" w14:textId="77777777" w:rsidR="006E1051" w:rsidRPr="006F4E8D" w:rsidRDefault="006F4E8D" w:rsidP="009D22F6">
      <w:pPr>
        <w:jc w:val="both"/>
        <w:rPr>
          <w:rFonts w:ascii="Times New Roman" w:hAnsi="Times New Roman" w:cs="Times New Roman"/>
          <w:b/>
        </w:rPr>
      </w:pPr>
      <w:r w:rsidRPr="006F4E8D">
        <w:rPr>
          <w:rFonts w:ascii="Times New Roman" w:hAnsi="Times New Roman" w:cs="Times New Roman"/>
        </w:rPr>
        <w:t>The DRR and Climate Change Training focusing on Safety and Security at Sea were provided to Fisher Leaders of targeted area as the joint training with ICAWR project. The training was organized by the Program Manager of NAG Head Quarter from 29th to 30th April 2019 with the purpose of 1) enhancing their knowledge on Climate Change Adaptation and Disaster Risk Reduction 2) building technical capacity and skills and 3) catalyzing the implementation of Village Plans of Action for Disaster Risk Reduction and Management at the community’ level 4) understanding the concepts of Security and Safety in Fishing at Sea.</w:t>
      </w:r>
    </w:p>
    <w:p w14:paraId="23C0F639" w14:textId="77777777" w:rsidR="002A69E8" w:rsidRPr="006F4E8D" w:rsidRDefault="002A69E8" w:rsidP="006F4E8D">
      <w:pPr>
        <w:pStyle w:val="Heading1"/>
        <w:rPr>
          <w:rFonts w:ascii="Times New Roman" w:hAnsi="Times New Roman" w:cs="Times New Roman"/>
          <w:sz w:val="22"/>
          <w:szCs w:val="22"/>
        </w:rPr>
      </w:pPr>
      <w:bookmarkStart w:id="1" w:name="_Toc25686946"/>
      <w:r w:rsidRPr="006F4E8D">
        <w:rPr>
          <w:rFonts w:ascii="Times New Roman" w:hAnsi="Times New Roman" w:cs="Times New Roman"/>
          <w:sz w:val="22"/>
          <w:szCs w:val="22"/>
        </w:rPr>
        <w:t>Introduction</w:t>
      </w:r>
      <w:bookmarkEnd w:id="1"/>
    </w:p>
    <w:p w14:paraId="3CB2AE3E" w14:textId="77777777" w:rsidR="002C3460" w:rsidRPr="006F4E8D" w:rsidRDefault="002E7CCD" w:rsidP="009D22F6">
      <w:pPr>
        <w:jc w:val="both"/>
        <w:rPr>
          <w:rFonts w:ascii="Times New Roman" w:hAnsi="Times New Roman" w:cs="Times New Roman"/>
        </w:rPr>
      </w:pPr>
      <w:r w:rsidRPr="006F4E8D">
        <w:rPr>
          <w:rFonts w:ascii="Times New Roman" w:hAnsi="Times New Roman" w:cs="Times New Roman"/>
        </w:rPr>
        <w:t xml:space="preserve">ICAWR project is extended for 6 months. It is implementing the </w:t>
      </w:r>
      <w:proofErr w:type="gramStart"/>
      <w:r w:rsidRPr="006F4E8D">
        <w:rPr>
          <w:rFonts w:ascii="Times New Roman" w:hAnsi="Times New Roman" w:cs="Times New Roman"/>
        </w:rPr>
        <w:t>activities which</w:t>
      </w:r>
      <w:proofErr w:type="gramEnd"/>
      <w:r w:rsidRPr="006F4E8D">
        <w:rPr>
          <w:rFonts w:ascii="Times New Roman" w:hAnsi="Times New Roman" w:cs="Times New Roman"/>
        </w:rPr>
        <w:t xml:space="preserve"> have to be done during 6 months. The extended SME/ co-management townships and clusters haven't received the disaster risk reduction t</w:t>
      </w:r>
      <w:r w:rsidR="00BC77FE" w:rsidRPr="006F4E8D">
        <w:rPr>
          <w:rFonts w:ascii="Times New Roman" w:hAnsi="Times New Roman" w:cs="Times New Roman"/>
        </w:rPr>
        <w:t xml:space="preserve">raining before. NAG conducted </w:t>
      </w:r>
      <w:r w:rsidR="00C54561" w:rsidRPr="006F4E8D">
        <w:rPr>
          <w:rFonts w:ascii="Times New Roman" w:hAnsi="Times New Roman" w:cs="Times New Roman"/>
        </w:rPr>
        <w:t>two</w:t>
      </w:r>
      <w:r w:rsidRPr="006F4E8D">
        <w:rPr>
          <w:rFonts w:ascii="Times New Roman" w:hAnsi="Times New Roman" w:cs="Times New Roman"/>
        </w:rPr>
        <w:t xml:space="preserve">-day DRR training for them at Myanmar </w:t>
      </w:r>
      <w:proofErr w:type="spellStart"/>
      <w:r w:rsidRPr="006F4E8D">
        <w:rPr>
          <w:rFonts w:ascii="Times New Roman" w:hAnsi="Times New Roman" w:cs="Times New Roman"/>
        </w:rPr>
        <w:t>Koe</w:t>
      </w:r>
      <w:proofErr w:type="spellEnd"/>
      <w:r w:rsidRPr="006F4E8D">
        <w:rPr>
          <w:rFonts w:ascii="Times New Roman" w:hAnsi="Times New Roman" w:cs="Times New Roman"/>
        </w:rPr>
        <w:t xml:space="preserve"> Hotel, </w:t>
      </w:r>
      <w:proofErr w:type="spellStart"/>
      <w:r w:rsidRPr="006F4E8D">
        <w:rPr>
          <w:rFonts w:ascii="Times New Roman" w:hAnsi="Times New Roman" w:cs="Times New Roman"/>
        </w:rPr>
        <w:t>Pathein</w:t>
      </w:r>
      <w:proofErr w:type="spellEnd"/>
      <w:r w:rsidRPr="006F4E8D">
        <w:rPr>
          <w:rFonts w:ascii="Times New Roman" w:hAnsi="Times New Roman" w:cs="Times New Roman"/>
        </w:rPr>
        <w:t xml:space="preserve"> </w:t>
      </w:r>
      <w:r w:rsidR="0044414C" w:rsidRPr="006F4E8D">
        <w:rPr>
          <w:rFonts w:ascii="Times New Roman" w:hAnsi="Times New Roman" w:cs="Times New Roman"/>
        </w:rPr>
        <w:t>Township</w:t>
      </w:r>
      <w:r w:rsidRPr="006F4E8D">
        <w:rPr>
          <w:rFonts w:ascii="Times New Roman" w:hAnsi="Times New Roman" w:cs="Times New Roman"/>
        </w:rPr>
        <w:t xml:space="preserve"> from 29</w:t>
      </w:r>
      <w:r w:rsidRPr="006F4E8D">
        <w:rPr>
          <w:rFonts w:ascii="Times New Roman" w:hAnsi="Times New Roman" w:cs="Times New Roman"/>
          <w:vertAlign w:val="superscript"/>
        </w:rPr>
        <w:t>th</w:t>
      </w:r>
      <w:r w:rsidRPr="006F4E8D">
        <w:rPr>
          <w:rFonts w:ascii="Times New Roman" w:hAnsi="Times New Roman" w:cs="Times New Roman"/>
        </w:rPr>
        <w:t xml:space="preserve"> to 30</w:t>
      </w:r>
      <w:r w:rsidRPr="006F4E8D">
        <w:rPr>
          <w:rFonts w:ascii="Times New Roman" w:hAnsi="Times New Roman" w:cs="Times New Roman"/>
          <w:vertAlign w:val="superscript"/>
        </w:rPr>
        <w:t>th</w:t>
      </w:r>
      <w:r w:rsidRPr="006F4E8D">
        <w:rPr>
          <w:rFonts w:ascii="Times New Roman" w:hAnsi="Times New Roman" w:cs="Times New Roman"/>
        </w:rPr>
        <w:t xml:space="preserve"> </w:t>
      </w:r>
      <w:proofErr w:type="gramStart"/>
      <w:r w:rsidRPr="006F4E8D">
        <w:rPr>
          <w:rFonts w:ascii="Times New Roman" w:hAnsi="Times New Roman" w:cs="Times New Roman"/>
        </w:rPr>
        <w:t>April,</w:t>
      </w:r>
      <w:proofErr w:type="gramEnd"/>
      <w:r w:rsidRPr="006F4E8D">
        <w:rPr>
          <w:rFonts w:ascii="Times New Roman" w:hAnsi="Times New Roman" w:cs="Times New Roman"/>
        </w:rPr>
        <w:t xml:space="preserve"> 2019. There were 19 participants</w:t>
      </w:r>
      <w:r w:rsidR="0001764C" w:rsidRPr="006F4E8D">
        <w:rPr>
          <w:rFonts w:ascii="Times New Roman" w:hAnsi="Times New Roman" w:cs="Times New Roman"/>
        </w:rPr>
        <w:t xml:space="preserve"> (female-4/ male-15)</w:t>
      </w:r>
      <w:r w:rsidRPr="006F4E8D">
        <w:rPr>
          <w:rFonts w:ascii="Times New Roman" w:hAnsi="Times New Roman" w:cs="Times New Roman"/>
        </w:rPr>
        <w:t xml:space="preserve"> from each new townships and new cluste</w:t>
      </w:r>
      <w:r w:rsidR="00D92075" w:rsidRPr="006F4E8D">
        <w:rPr>
          <w:rFonts w:ascii="Times New Roman" w:hAnsi="Times New Roman" w:cs="Times New Roman"/>
        </w:rPr>
        <w:t xml:space="preserve">rs. The trainer is U </w:t>
      </w:r>
      <w:proofErr w:type="spellStart"/>
      <w:r w:rsidR="00D92075" w:rsidRPr="006F4E8D">
        <w:rPr>
          <w:rFonts w:ascii="Times New Roman" w:hAnsi="Times New Roman" w:cs="Times New Roman"/>
        </w:rPr>
        <w:t>Hla</w:t>
      </w:r>
      <w:proofErr w:type="spellEnd"/>
      <w:r w:rsidR="00D92075" w:rsidRPr="006F4E8D">
        <w:rPr>
          <w:rFonts w:ascii="Times New Roman" w:hAnsi="Times New Roman" w:cs="Times New Roman"/>
        </w:rPr>
        <w:t xml:space="preserve"> Win (</w:t>
      </w:r>
      <w:r w:rsidRPr="006F4E8D">
        <w:rPr>
          <w:rFonts w:ascii="Times New Roman" w:hAnsi="Times New Roman" w:cs="Times New Roman"/>
        </w:rPr>
        <w:t xml:space="preserve">Program Manager/ NAG). </w:t>
      </w:r>
    </w:p>
    <w:p w14:paraId="2DD34994" w14:textId="77777777" w:rsidR="009D61D6" w:rsidRPr="006F4E8D" w:rsidRDefault="009D61D6" w:rsidP="006F4E8D">
      <w:pPr>
        <w:pStyle w:val="Heading1"/>
        <w:rPr>
          <w:rFonts w:ascii="Times New Roman" w:hAnsi="Times New Roman" w:cs="Times New Roman"/>
          <w:sz w:val="22"/>
          <w:szCs w:val="22"/>
        </w:rPr>
      </w:pPr>
      <w:bookmarkStart w:id="2" w:name="_Toc25686947"/>
      <w:r w:rsidRPr="006F4E8D">
        <w:rPr>
          <w:rFonts w:ascii="Times New Roman" w:hAnsi="Times New Roman" w:cs="Times New Roman"/>
          <w:sz w:val="22"/>
          <w:szCs w:val="22"/>
        </w:rPr>
        <w:t>Discussions</w:t>
      </w:r>
      <w:bookmarkEnd w:id="2"/>
    </w:p>
    <w:p w14:paraId="1DBA906E" w14:textId="77777777" w:rsidR="005715F6" w:rsidRPr="006F4E8D" w:rsidRDefault="0001764C" w:rsidP="009D22F6">
      <w:pPr>
        <w:jc w:val="both"/>
        <w:rPr>
          <w:rFonts w:ascii="Times New Roman" w:hAnsi="Times New Roman" w:cs="Times New Roman"/>
        </w:rPr>
      </w:pPr>
      <w:r w:rsidRPr="006F4E8D">
        <w:rPr>
          <w:rFonts w:ascii="Times New Roman" w:hAnsi="Times New Roman" w:cs="Times New Roman"/>
        </w:rPr>
        <w:t xml:space="preserve">On the first day of the training, it was opened by identifying the rules and </w:t>
      </w:r>
      <w:r w:rsidR="00BC77FE" w:rsidRPr="006F4E8D">
        <w:rPr>
          <w:rFonts w:ascii="Times New Roman" w:hAnsi="Times New Roman" w:cs="Times New Roman"/>
        </w:rPr>
        <w:t>regulation with the agreement of trainees likes</w:t>
      </w:r>
      <w:r w:rsidRPr="006F4E8D">
        <w:rPr>
          <w:rFonts w:ascii="Times New Roman" w:hAnsi="Times New Roman" w:cs="Times New Roman"/>
        </w:rPr>
        <w:t xml:space="preserve"> to be silent phone, not to speak loudly, to be punctual, etc.).</w:t>
      </w:r>
      <w:r w:rsidR="00392D82" w:rsidRPr="006F4E8D">
        <w:rPr>
          <w:rFonts w:ascii="Times New Roman" w:hAnsi="Times New Roman" w:cs="Times New Roman"/>
        </w:rPr>
        <w:t xml:space="preserve"> Before the trainer introduce about the topic he will discuss. He gave the question paper about the disaster risk reduction to the participants and asked them to answer these questions, </w:t>
      </w:r>
      <w:r w:rsidR="00BC77FE" w:rsidRPr="006F4E8D">
        <w:rPr>
          <w:rFonts w:ascii="Times New Roman" w:hAnsi="Times New Roman" w:cs="Times New Roman"/>
        </w:rPr>
        <w:t>and then</w:t>
      </w:r>
      <w:r w:rsidR="00392D82" w:rsidRPr="006F4E8D">
        <w:rPr>
          <w:rFonts w:ascii="Times New Roman" w:hAnsi="Times New Roman" w:cs="Times New Roman"/>
        </w:rPr>
        <w:t xml:space="preserve"> he took back the answered paper. After that, h</w:t>
      </w:r>
      <w:r w:rsidRPr="006F4E8D">
        <w:rPr>
          <w:rFonts w:ascii="Times New Roman" w:hAnsi="Times New Roman" w:cs="Times New Roman"/>
        </w:rPr>
        <w:t xml:space="preserve">e started explaining about the climate change by giving examples of </w:t>
      </w:r>
      <w:r w:rsidR="0044414C" w:rsidRPr="006F4E8D">
        <w:rPr>
          <w:rFonts w:ascii="Times New Roman" w:hAnsi="Times New Roman" w:cs="Times New Roman"/>
        </w:rPr>
        <w:t>greenhouse</w:t>
      </w:r>
      <w:r w:rsidRPr="006F4E8D">
        <w:rPr>
          <w:rFonts w:ascii="Times New Roman" w:hAnsi="Times New Roman" w:cs="Times New Roman"/>
        </w:rPr>
        <w:t xml:space="preserve"> gases</w:t>
      </w:r>
      <w:r w:rsidR="00031473" w:rsidRPr="006F4E8D">
        <w:rPr>
          <w:rFonts w:ascii="Times New Roman" w:hAnsi="Times New Roman" w:cs="Times New Roman"/>
        </w:rPr>
        <w:t xml:space="preserve"> and currently extremely increasing heat temperature in Myanmar and all over the world. We are now facing the global warming due to the over producing of CO2 gas. The emitting rate of CO2 gas has increased since the industrial age. Normally, th</w:t>
      </w:r>
      <w:r w:rsidR="00392D82" w:rsidRPr="006F4E8D">
        <w:rPr>
          <w:rFonts w:ascii="Times New Roman" w:hAnsi="Times New Roman" w:cs="Times New Roman"/>
        </w:rPr>
        <w:t xml:space="preserve">e heat comes into our earth and </w:t>
      </w:r>
      <w:r w:rsidR="00031473" w:rsidRPr="006F4E8D">
        <w:rPr>
          <w:rFonts w:ascii="Times New Roman" w:hAnsi="Times New Roman" w:cs="Times New Roman"/>
        </w:rPr>
        <w:t xml:space="preserve">some </w:t>
      </w:r>
      <w:r w:rsidR="0044414C" w:rsidRPr="006F4E8D">
        <w:rPr>
          <w:rFonts w:ascii="Times New Roman" w:hAnsi="Times New Roman" w:cs="Times New Roman"/>
        </w:rPr>
        <w:t>heat goes</w:t>
      </w:r>
      <w:r w:rsidR="00031473" w:rsidRPr="006F4E8D">
        <w:rPr>
          <w:rFonts w:ascii="Times New Roman" w:hAnsi="Times New Roman" w:cs="Times New Roman"/>
        </w:rPr>
        <w:t xml:space="preserve"> out</w:t>
      </w:r>
      <w:r w:rsidR="00392D82" w:rsidRPr="006F4E8D">
        <w:rPr>
          <w:rFonts w:ascii="Times New Roman" w:hAnsi="Times New Roman" w:cs="Times New Roman"/>
        </w:rPr>
        <w:t>side</w:t>
      </w:r>
      <w:r w:rsidR="00031473" w:rsidRPr="006F4E8D">
        <w:rPr>
          <w:rFonts w:ascii="Times New Roman" w:hAnsi="Times New Roman" w:cs="Times New Roman"/>
        </w:rPr>
        <w:t xml:space="preserve"> of the earth. </w:t>
      </w:r>
      <w:r w:rsidR="0044414C" w:rsidRPr="006F4E8D">
        <w:rPr>
          <w:rFonts w:ascii="Times New Roman" w:hAnsi="Times New Roman" w:cs="Times New Roman"/>
        </w:rPr>
        <w:t>Nowadays</w:t>
      </w:r>
      <w:r w:rsidR="00031473" w:rsidRPr="006F4E8D">
        <w:rPr>
          <w:rFonts w:ascii="Times New Roman" w:hAnsi="Times New Roman" w:cs="Times New Roman"/>
        </w:rPr>
        <w:t>, the carbon dioxide gases becomes increasing in our earth. As a result, the ozone layer becomes thicker and thicker</w:t>
      </w:r>
      <w:r w:rsidR="005715F6" w:rsidRPr="006F4E8D">
        <w:rPr>
          <w:rFonts w:ascii="Times New Roman" w:hAnsi="Times New Roman" w:cs="Times New Roman"/>
        </w:rPr>
        <w:t xml:space="preserve"> and heat cannot go outside of the earth. It is the reason why our earth is warmer and warmer day by day. </w:t>
      </w:r>
      <w:r w:rsidR="00FB0D49" w:rsidRPr="006F4E8D">
        <w:rPr>
          <w:rFonts w:ascii="Times New Roman" w:hAnsi="Times New Roman" w:cs="Times New Roman"/>
        </w:rPr>
        <w:t xml:space="preserve">He explained about the impacts of increasing 1.5 C. It can cause corals stop growing, 20% increase in malnutrition, ocean acidity increase.  </w:t>
      </w:r>
      <w:r w:rsidR="005715F6" w:rsidRPr="006F4E8D">
        <w:rPr>
          <w:rFonts w:ascii="Times New Roman" w:hAnsi="Times New Roman" w:cs="Times New Roman"/>
        </w:rPr>
        <w:t xml:space="preserve">So the question is what to do, how to do and who to do. It is not about what, how or who. It's about everybody can do as an individual. </w:t>
      </w:r>
      <w:r w:rsidR="00FB0D49" w:rsidRPr="006F4E8D">
        <w:rPr>
          <w:rFonts w:ascii="Times New Roman" w:hAnsi="Times New Roman" w:cs="Times New Roman"/>
        </w:rPr>
        <w:t>"</w:t>
      </w:r>
      <w:r w:rsidR="005715F6" w:rsidRPr="006F4E8D">
        <w:rPr>
          <w:rFonts w:ascii="Times New Roman" w:hAnsi="Times New Roman" w:cs="Times New Roman"/>
        </w:rPr>
        <w:t>Why don't you take a walk or public transportation instead of using your own car? Why don't you switch of the light when you go outside? Why don't you turn off the tap while you are brushing your teeth</w:t>
      </w:r>
      <w:r w:rsidR="00392D82" w:rsidRPr="006F4E8D">
        <w:rPr>
          <w:rFonts w:ascii="Times New Roman" w:hAnsi="Times New Roman" w:cs="Times New Roman"/>
        </w:rPr>
        <w:t>/ washing face</w:t>
      </w:r>
      <w:r w:rsidR="005715F6" w:rsidRPr="006F4E8D">
        <w:rPr>
          <w:rFonts w:ascii="Times New Roman" w:hAnsi="Times New Roman" w:cs="Times New Roman"/>
        </w:rPr>
        <w:t>?</w:t>
      </w:r>
      <w:r w:rsidR="00FB0D49" w:rsidRPr="006F4E8D">
        <w:rPr>
          <w:rFonts w:ascii="Times New Roman" w:hAnsi="Times New Roman" w:cs="Times New Roman"/>
        </w:rPr>
        <w:t xml:space="preserve">" He encouraged to plant </w:t>
      </w:r>
      <w:r w:rsidR="00271836" w:rsidRPr="006F4E8D">
        <w:rPr>
          <w:rFonts w:ascii="Times New Roman" w:hAnsi="Times New Roman" w:cs="Times New Roman"/>
        </w:rPr>
        <w:t xml:space="preserve">tree, to use local products and to reduce using tissues. </w:t>
      </w:r>
    </w:p>
    <w:p w14:paraId="19438163" w14:textId="77777777" w:rsidR="00271836" w:rsidRPr="006F4E8D" w:rsidRDefault="00271836" w:rsidP="009D22F6">
      <w:pPr>
        <w:jc w:val="both"/>
        <w:rPr>
          <w:rFonts w:ascii="Times New Roman" w:hAnsi="Times New Roman" w:cs="Times New Roman"/>
        </w:rPr>
      </w:pPr>
      <w:r w:rsidRPr="006F4E8D">
        <w:rPr>
          <w:rFonts w:ascii="Times New Roman" w:hAnsi="Times New Roman" w:cs="Times New Roman"/>
        </w:rPr>
        <w:t>He took some examples of Myanmar situation as climate changes. The Myanmar government has to depend on the forest due to the foreign income.</w:t>
      </w:r>
      <w:r w:rsidR="001A4428" w:rsidRPr="006F4E8D">
        <w:rPr>
          <w:rFonts w:ascii="Times New Roman" w:hAnsi="Times New Roman" w:cs="Times New Roman"/>
        </w:rPr>
        <w:t xml:space="preserve"> It's easy to log a tree but it takes times to grow a tree.</w:t>
      </w:r>
      <w:r w:rsidRPr="006F4E8D">
        <w:rPr>
          <w:rFonts w:ascii="Times New Roman" w:hAnsi="Times New Roman" w:cs="Times New Roman"/>
        </w:rPr>
        <w:t xml:space="preserve"> As a result, the Myanmar people suffered the flood every year, </w:t>
      </w:r>
      <w:proofErr w:type="spellStart"/>
      <w:r w:rsidRPr="006F4E8D">
        <w:rPr>
          <w:rFonts w:ascii="Times New Roman" w:hAnsi="Times New Roman" w:cs="Times New Roman"/>
        </w:rPr>
        <w:t>Nargis</w:t>
      </w:r>
      <w:proofErr w:type="spellEnd"/>
      <w:r w:rsidRPr="006F4E8D">
        <w:rPr>
          <w:rFonts w:ascii="Times New Roman" w:hAnsi="Times New Roman" w:cs="Times New Roman"/>
        </w:rPr>
        <w:t xml:space="preserve"> in (2008), </w:t>
      </w:r>
      <w:proofErr w:type="spellStart"/>
      <w:r w:rsidRPr="006F4E8D">
        <w:rPr>
          <w:rFonts w:ascii="Times New Roman" w:hAnsi="Times New Roman" w:cs="Times New Roman"/>
        </w:rPr>
        <w:t>Giris</w:t>
      </w:r>
      <w:proofErr w:type="spellEnd"/>
      <w:r w:rsidRPr="006F4E8D">
        <w:rPr>
          <w:rFonts w:ascii="Times New Roman" w:hAnsi="Times New Roman" w:cs="Times New Roman"/>
        </w:rPr>
        <w:t xml:space="preserve"> (2010)</w:t>
      </w:r>
      <w:r w:rsidR="001A4428" w:rsidRPr="006F4E8D">
        <w:rPr>
          <w:rFonts w:ascii="Times New Roman" w:hAnsi="Times New Roman" w:cs="Times New Roman"/>
        </w:rPr>
        <w:t xml:space="preserve">, </w:t>
      </w:r>
      <w:r w:rsidRPr="006F4E8D">
        <w:rPr>
          <w:rFonts w:ascii="Times New Roman" w:hAnsi="Times New Roman" w:cs="Times New Roman"/>
        </w:rPr>
        <w:t xml:space="preserve">Mala (), drought and water scarcity in every year. He pointed out that the Myanmar government depended heavily on the natural resources instead of applying human resources power for the country's need. </w:t>
      </w:r>
      <w:r w:rsidR="00021206" w:rsidRPr="006F4E8D">
        <w:rPr>
          <w:rFonts w:ascii="Times New Roman" w:hAnsi="Times New Roman" w:cs="Times New Roman"/>
        </w:rPr>
        <w:t>He suggested that the government should encourage to their people to plant the trees and every citizen should part</w:t>
      </w:r>
      <w:r w:rsidR="001A4428" w:rsidRPr="006F4E8D">
        <w:rPr>
          <w:rFonts w:ascii="Times New Roman" w:hAnsi="Times New Roman" w:cs="Times New Roman"/>
        </w:rPr>
        <w:t xml:space="preserve">icipate </w:t>
      </w:r>
      <w:r w:rsidR="00021206" w:rsidRPr="006F4E8D">
        <w:rPr>
          <w:rFonts w:ascii="Times New Roman" w:hAnsi="Times New Roman" w:cs="Times New Roman"/>
        </w:rPr>
        <w:t xml:space="preserve">in forestation plans. </w:t>
      </w:r>
      <w:r w:rsidR="001A4428" w:rsidRPr="006F4E8D">
        <w:rPr>
          <w:rFonts w:ascii="Times New Roman" w:hAnsi="Times New Roman" w:cs="Times New Roman"/>
        </w:rPr>
        <w:t xml:space="preserve">It's not an easy way. </w:t>
      </w:r>
      <w:r w:rsidR="00021206" w:rsidRPr="006F4E8D">
        <w:rPr>
          <w:rFonts w:ascii="Times New Roman" w:hAnsi="Times New Roman" w:cs="Times New Roman"/>
        </w:rPr>
        <w:t xml:space="preserve">Replantation is the best medicine to cure the global warming. </w:t>
      </w:r>
    </w:p>
    <w:p w14:paraId="4DC779FF" w14:textId="77777777" w:rsidR="009D61D6" w:rsidRPr="006F4E8D" w:rsidRDefault="005715F6" w:rsidP="009D22F6">
      <w:pPr>
        <w:jc w:val="both"/>
        <w:rPr>
          <w:rFonts w:ascii="Times New Roman" w:hAnsi="Times New Roman" w:cs="Times New Roman"/>
        </w:rPr>
      </w:pPr>
      <w:r w:rsidRPr="006F4E8D">
        <w:rPr>
          <w:rFonts w:ascii="Times New Roman" w:hAnsi="Times New Roman" w:cs="Times New Roman"/>
        </w:rPr>
        <w:t>What are the co</w:t>
      </w:r>
      <w:r w:rsidR="001A4428" w:rsidRPr="006F4E8D">
        <w:rPr>
          <w:rFonts w:ascii="Times New Roman" w:hAnsi="Times New Roman" w:cs="Times New Roman"/>
        </w:rPr>
        <w:t>nsequences of the global warming</w:t>
      </w:r>
      <w:r w:rsidRPr="006F4E8D">
        <w:rPr>
          <w:rFonts w:ascii="Times New Roman" w:hAnsi="Times New Roman" w:cs="Times New Roman"/>
        </w:rPr>
        <w:t>?</w:t>
      </w:r>
    </w:p>
    <w:p w14:paraId="78A00CF7" w14:textId="77777777" w:rsidR="005715F6" w:rsidRPr="006F4E8D" w:rsidRDefault="005715F6" w:rsidP="009D22F6">
      <w:pPr>
        <w:jc w:val="both"/>
        <w:rPr>
          <w:rFonts w:ascii="Times New Roman" w:hAnsi="Times New Roman" w:cs="Times New Roman"/>
        </w:rPr>
      </w:pPr>
      <w:r w:rsidRPr="006F4E8D">
        <w:rPr>
          <w:rFonts w:ascii="Times New Roman" w:hAnsi="Times New Roman" w:cs="Times New Roman"/>
        </w:rPr>
        <w:t xml:space="preserve">It is obvious that </w:t>
      </w:r>
      <w:r w:rsidR="001A4428" w:rsidRPr="006F4E8D">
        <w:rPr>
          <w:rFonts w:ascii="Times New Roman" w:hAnsi="Times New Roman" w:cs="Times New Roman"/>
        </w:rPr>
        <w:t xml:space="preserve">we are now facing the climate changes </w:t>
      </w:r>
      <w:r w:rsidR="00FB0D49" w:rsidRPr="006F4E8D">
        <w:rPr>
          <w:rFonts w:ascii="Times New Roman" w:hAnsi="Times New Roman" w:cs="Times New Roman"/>
        </w:rPr>
        <w:t>like extreme heat, extreme cold</w:t>
      </w:r>
      <w:r w:rsidR="00036693" w:rsidRPr="006F4E8D">
        <w:rPr>
          <w:rFonts w:ascii="Times New Roman" w:hAnsi="Times New Roman" w:cs="Times New Roman"/>
        </w:rPr>
        <w:t>. The trainer continue</w:t>
      </w:r>
      <w:r w:rsidR="00FB0D49" w:rsidRPr="006F4E8D">
        <w:rPr>
          <w:rFonts w:ascii="Times New Roman" w:hAnsi="Times New Roman" w:cs="Times New Roman"/>
        </w:rPr>
        <w:t>d</w:t>
      </w:r>
      <w:r w:rsidR="00036693" w:rsidRPr="006F4E8D">
        <w:rPr>
          <w:rFonts w:ascii="Times New Roman" w:hAnsi="Times New Roman" w:cs="Times New Roman"/>
        </w:rPr>
        <w:t xml:space="preserve"> explaining about the difference b</w:t>
      </w:r>
      <w:r w:rsidR="00752979" w:rsidRPr="006F4E8D">
        <w:rPr>
          <w:rFonts w:ascii="Times New Roman" w:hAnsi="Times New Roman" w:cs="Times New Roman"/>
        </w:rPr>
        <w:t>etween natural disaster and man</w:t>
      </w:r>
      <w:r w:rsidR="00036693" w:rsidRPr="006F4E8D">
        <w:rPr>
          <w:rFonts w:ascii="Times New Roman" w:hAnsi="Times New Roman" w:cs="Times New Roman"/>
        </w:rPr>
        <w:t xml:space="preserve">made disaster through group work discussion. </w:t>
      </w:r>
      <w:r w:rsidR="00752979" w:rsidRPr="006F4E8D">
        <w:rPr>
          <w:rFonts w:ascii="Times New Roman" w:hAnsi="Times New Roman" w:cs="Times New Roman"/>
        </w:rPr>
        <w:t xml:space="preserve">Natural disasters are </w:t>
      </w:r>
      <w:r w:rsidR="00FB0D49" w:rsidRPr="006F4E8D">
        <w:rPr>
          <w:rFonts w:ascii="Times New Roman" w:hAnsi="Times New Roman" w:cs="Times New Roman"/>
        </w:rPr>
        <w:t>like storm, earthquake, tornado,</w:t>
      </w:r>
      <w:r w:rsidR="00752979" w:rsidRPr="006F4E8D">
        <w:rPr>
          <w:rFonts w:ascii="Times New Roman" w:hAnsi="Times New Roman" w:cs="Times New Roman"/>
        </w:rPr>
        <w:t xml:space="preserve"> hurricanes, flood/tsunamis, volcanoes, </w:t>
      </w:r>
      <w:proofErr w:type="gramStart"/>
      <w:r w:rsidR="00752979" w:rsidRPr="006F4E8D">
        <w:rPr>
          <w:rFonts w:ascii="Times New Roman" w:hAnsi="Times New Roman" w:cs="Times New Roman"/>
        </w:rPr>
        <w:t>snow storm</w:t>
      </w:r>
      <w:proofErr w:type="gramEnd"/>
      <w:r w:rsidR="00752979" w:rsidRPr="006F4E8D">
        <w:rPr>
          <w:rFonts w:ascii="Times New Roman" w:hAnsi="Times New Roman" w:cs="Times New Roman"/>
        </w:rPr>
        <w:t>,</w:t>
      </w:r>
      <w:r w:rsidR="00FB0D49" w:rsidRPr="006F4E8D">
        <w:rPr>
          <w:rFonts w:ascii="Times New Roman" w:hAnsi="Times New Roman" w:cs="Times New Roman"/>
        </w:rPr>
        <w:t xml:space="preserve"> bank erosion and wildfire. </w:t>
      </w:r>
      <w:r w:rsidR="008C4623" w:rsidRPr="006F4E8D">
        <w:rPr>
          <w:rFonts w:ascii="Times New Roman" w:hAnsi="Times New Roman" w:cs="Times New Roman"/>
        </w:rPr>
        <w:t>The m</w:t>
      </w:r>
      <w:r w:rsidR="00752979" w:rsidRPr="006F4E8D">
        <w:rPr>
          <w:rFonts w:ascii="Times New Roman" w:hAnsi="Times New Roman" w:cs="Times New Roman"/>
        </w:rPr>
        <w:t>an</w:t>
      </w:r>
      <w:r w:rsidR="00FB0D49" w:rsidRPr="006F4E8D">
        <w:rPr>
          <w:rFonts w:ascii="Times New Roman" w:hAnsi="Times New Roman" w:cs="Times New Roman"/>
        </w:rPr>
        <w:t>made disasters are the fire,</w:t>
      </w:r>
      <w:r w:rsidR="00752979" w:rsidRPr="006F4E8D">
        <w:rPr>
          <w:rFonts w:ascii="Times New Roman" w:hAnsi="Times New Roman" w:cs="Times New Roman"/>
        </w:rPr>
        <w:t xml:space="preserve"> explosion,</w:t>
      </w:r>
      <w:r w:rsidR="00FB0D49" w:rsidRPr="006F4E8D">
        <w:rPr>
          <w:rFonts w:ascii="Times New Roman" w:hAnsi="Times New Roman" w:cs="Times New Roman"/>
        </w:rPr>
        <w:t xml:space="preserve"> war, social instability</w:t>
      </w:r>
      <w:r w:rsidR="00527052" w:rsidRPr="006F4E8D">
        <w:rPr>
          <w:rFonts w:ascii="Times New Roman" w:hAnsi="Times New Roman" w:cs="Times New Roman"/>
        </w:rPr>
        <w:t xml:space="preserve"> etc</w:t>
      </w:r>
      <w:r w:rsidR="00FB0D49" w:rsidRPr="006F4E8D">
        <w:rPr>
          <w:rFonts w:ascii="Times New Roman" w:hAnsi="Times New Roman" w:cs="Times New Roman"/>
        </w:rPr>
        <w:t xml:space="preserve">. </w:t>
      </w:r>
      <w:r w:rsidR="008C4623" w:rsidRPr="006F4E8D">
        <w:rPr>
          <w:rFonts w:ascii="Times New Roman" w:hAnsi="Times New Roman" w:cs="Times New Roman"/>
        </w:rPr>
        <w:t xml:space="preserve">Human and natural disaster is like epidemic. </w:t>
      </w:r>
    </w:p>
    <w:p w14:paraId="2F1E5E10" w14:textId="77777777" w:rsidR="00752979" w:rsidRPr="006F4E8D" w:rsidRDefault="005716B3" w:rsidP="009D22F6">
      <w:pPr>
        <w:jc w:val="both"/>
        <w:rPr>
          <w:rFonts w:ascii="Times New Roman" w:hAnsi="Times New Roman" w:cs="Times New Roman"/>
        </w:rPr>
      </w:pPr>
      <w:r w:rsidRPr="006F4E8D">
        <w:rPr>
          <w:rFonts w:ascii="Times New Roman" w:hAnsi="Times New Roman" w:cs="Times New Roman"/>
        </w:rPr>
        <w:t>In the afternoon section,</w:t>
      </w:r>
      <w:r w:rsidR="00752979" w:rsidRPr="006F4E8D">
        <w:rPr>
          <w:rFonts w:ascii="Times New Roman" w:hAnsi="Times New Roman" w:cs="Times New Roman"/>
        </w:rPr>
        <w:t xml:space="preserve"> the trainer told </w:t>
      </w:r>
      <w:r w:rsidR="00A5715C" w:rsidRPr="006F4E8D">
        <w:rPr>
          <w:rFonts w:ascii="Times New Roman" w:hAnsi="Times New Roman" w:cs="Times New Roman"/>
        </w:rPr>
        <w:t>about the differences between</w:t>
      </w:r>
      <w:r w:rsidRPr="006F4E8D">
        <w:rPr>
          <w:rFonts w:ascii="Times New Roman" w:hAnsi="Times New Roman" w:cs="Times New Roman"/>
        </w:rPr>
        <w:t xml:space="preserve"> of disaster, hazard, and vulnerability. </w:t>
      </w:r>
      <w:r w:rsidR="00A5715C" w:rsidRPr="006F4E8D">
        <w:rPr>
          <w:rFonts w:ascii="Times New Roman" w:hAnsi="Times New Roman" w:cs="Times New Roman"/>
        </w:rPr>
        <w:t>Hazard can be defined</w:t>
      </w:r>
      <w:r w:rsidR="00752979" w:rsidRPr="006F4E8D">
        <w:rPr>
          <w:rFonts w:ascii="Times New Roman" w:hAnsi="Times New Roman" w:cs="Times New Roman"/>
        </w:rPr>
        <w:t xml:space="preserve"> as a dangerous condition</w:t>
      </w:r>
      <w:r w:rsidR="00A5715C" w:rsidRPr="006F4E8D">
        <w:rPr>
          <w:rFonts w:ascii="Times New Roman" w:hAnsi="Times New Roman" w:cs="Times New Roman"/>
        </w:rPr>
        <w:t xml:space="preserve"> which may cause the loss of life, injury or </w:t>
      </w:r>
      <w:r w:rsidR="00A5715C" w:rsidRPr="006F4E8D">
        <w:rPr>
          <w:rFonts w:ascii="Times New Roman" w:hAnsi="Times New Roman" w:cs="Times New Roman"/>
        </w:rPr>
        <w:lastRenderedPageBreak/>
        <w:t xml:space="preserve">other health impacts, property damage, loss of livelihoods and services, social or economic disruption or environmental damage. Hazards are conditions that have the potential to harm to a community or environment. Disaster is </w:t>
      </w:r>
      <w:r w:rsidR="00CC002B" w:rsidRPr="006F4E8D">
        <w:rPr>
          <w:rFonts w:ascii="Times New Roman" w:hAnsi="Times New Roman" w:cs="Times New Roman"/>
        </w:rPr>
        <w:t>an event that occurs suddenly/ unexpectedly in most cases and disrupts</w:t>
      </w:r>
      <w:r w:rsidR="00A5715C" w:rsidRPr="006F4E8D">
        <w:rPr>
          <w:rFonts w:ascii="Times New Roman" w:hAnsi="Times New Roman" w:cs="Times New Roman"/>
        </w:rPr>
        <w:t xml:space="preserve"> the loss of life, damage to life property </w:t>
      </w:r>
      <w:r w:rsidR="00752979" w:rsidRPr="006F4E8D">
        <w:rPr>
          <w:rFonts w:ascii="Times New Roman" w:hAnsi="Times New Roman" w:cs="Times New Roman"/>
        </w:rPr>
        <w:t>or environment. So the local effected population or the community remains require the external help.</w:t>
      </w:r>
    </w:p>
    <w:p w14:paraId="3B0B48E1" w14:textId="77777777" w:rsidR="005716B3" w:rsidRPr="006F4E8D" w:rsidRDefault="00752979" w:rsidP="009D22F6">
      <w:pPr>
        <w:jc w:val="both"/>
        <w:rPr>
          <w:rFonts w:ascii="Times New Roman" w:hAnsi="Times New Roman" w:cs="Times New Roman"/>
        </w:rPr>
      </w:pPr>
      <w:r w:rsidRPr="006F4E8D">
        <w:rPr>
          <w:rFonts w:ascii="Times New Roman" w:hAnsi="Times New Roman" w:cs="Times New Roman"/>
        </w:rPr>
        <w:t xml:space="preserve"> Let's take an example</w:t>
      </w:r>
      <w:r w:rsidR="00A5715C" w:rsidRPr="006F4E8D">
        <w:rPr>
          <w:rFonts w:ascii="Times New Roman" w:hAnsi="Times New Roman" w:cs="Times New Roman"/>
        </w:rPr>
        <w:t xml:space="preserve"> </w:t>
      </w:r>
      <w:r w:rsidR="00711A73" w:rsidRPr="006F4E8D">
        <w:rPr>
          <w:rFonts w:ascii="Times New Roman" w:hAnsi="Times New Roman" w:cs="Times New Roman"/>
        </w:rPr>
        <w:t>that you</w:t>
      </w:r>
      <w:r w:rsidRPr="006F4E8D">
        <w:rPr>
          <w:rFonts w:ascii="Times New Roman" w:hAnsi="Times New Roman" w:cs="Times New Roman"/>
        </w:rPr>
        <w:t xml:space="preserve"> are in a dessert and earthquake occurs. Now earthquake is the hazard, </w:t>
      </w:r>
      <w:r w:rsidR="00711A73" w:rsidRPr="006F4E8D">
        <w:rPr>
          <w:rFonts w:ascii="Times New Roman" w:hAnsi="Times New Roman" w:cs="Times New Roman"/>
        </w:rPr>
        <w:t xml:space="preserve">but to be honest, </w:t>
      </w:r>
      <w:r w:rsidRPr="006F4E8D">
        <w:rPr>
          <w:rFonts w:ascii="Times New Roman" w:hAnsi="Times New Roman" w:cs="Times New Roman"/>
        </w:rPr>
        <w:t>it does</w:t>
      </w:r>
      <w:r w:rsidR="00711A73" w:rsidRPr="006F4E8D">
        <w:rPr>
          <w:rFonts w:ascii="Times New Roman" w:hAnsi="Times New Roman" w:cs="Times New Roman"/>
        </w:rPr>
        <w:t xml:space="preserve"> not </w:t>
      </w:r>
      <w:r w:rsidRPr="006F4E8D">
        <w:rPr>
          <w:rFonts w:ascii="Times New Roman" w:hAnsi="Times New Roman" w:cs="Times New Roman"/>
        </w:rPr>
        <w:t>make in damage to you. No threaten to your life. So it does not become disaster. It remains as a hazard. Imagine an earthquake in the city</w:t>
      </w:r>
      <w:r w:rsidR="00711A73" w:rsidRPr="006F4E8D">
        <w:rPr>
          <w:rFonts w:ascii="Times New Roman" w:hAnsi="Times New Roman" w:cs="Times New Roman"/>
        </w:rPr>
        <w:t>,</w:t>
      </w:r>
      <w:r w:rsidR="0044414C" w:rsidRPr="006F4E8D">
        <w:rPr>
          <w:rFonts w:ascii="Times New Roman" w:hAnsi="Times New Roman" w:cs="Times New Roman"/>
        </w:rPr>
        <w:t xml:space="preserve"> </w:t>
      </w:r>
      <w:r w:rsidRPr="006F4E8D">
        <w:rPr>
          <w:rFonts w:ascii="Times New Roman" w:hAnsi="Times New Roman" w:cs="Times New Roman"/>
        </w:rPr>
        <w:t xml:space="preserve">which cause loss of so many people's life and damage of the buildings. Then, it is called disaster. </w:t>
      </w:r>
      <w:r w:rsidR="0044414C" w:rsidRPr="006F4E8D">
        <w:rPr>
          <w:rFonts w:ascii="Times New Roman" w:hAnsi="Times New Roman" w:cs="Times New Roman"/>
        </w:rPr>
        <w:t>Vulnerability</w:t>
      </w:r>
      <w:r w:rsidR="00711A73" w:rsidRPr="006F4E8D">
        <w:rPr>
          <w:rFonts w:ascii="Times New Roman" w:hAnsi="Times New Roman" w:cs="Times New Roman"/>
        </w:rPr>
        <w:t xml:space="preserve"> is the weakness in the protection to the hazard, </w:t>
      </w:r>
      <w:r w:rsidR="0044414C" w:rsidRPr="006F4E8D">
        <w:rPr>
          <w:rFonts w:ascii="Times New Roman" w:hAnsi="Times New Roman" w:cs="Times New Roman"/>
        </w:rPr>
        <w:t>and then</w:t>
      </w:r>
      <w:r w:rsidR="00711A73" w:rsidRPr="006F4E8D">
        <w:rPr>
          <w:rFonts w:ascii="Times New Roman" w:hAnsi="Times New Roman" w:cs="Times New Roman"/>
        </w:rPr>
        <w:t xml:space="preserve"> </w:t>
      </w:r>
      <w:r w:rsidR="0044414C" w:rsidRPr="006F4E8D">
        <w:rPr>
          <w:rFonts w:ascii="Times New Roman" w:hAnsi="Times New Roman" w:cs="Times New Roman"/>
        </w:rPr>
        <w:t>affected</w:t>
      </w:r>
      <w:r w:rsidR="00711A73" w:rsidRPr="006F4E8D">
        <w:rPr>
          <w:rFonts w:ascii="Times New Roman" w:hAnsi="Times New Roman" w:cs="Times New Roman"/>
        </w:rPr>
        <w:t xml:space="preserve"> a disaster due to the exposure of vulnerability and hazard.</w:t>
      </w:r>
    </w:p>
    <w:p w14:paraId="3AF7BB00" w14:textId="77777777" w:rsidR="000636AB" w:rsidRPr="006F4E8D" w:rsidRDefault="005716B3" w:rsidP="009D22F6">
      <w:pPr>
        <w:jc w:val="both"/>
        <w:rPr>
          <w:rFonts w:ascii="Times New Roman" w:hAnsi="Times New Roman" w:cs="Times New Roman"/>
          <w:color w:val="000000" w:themeColor="text1"/>
        </w:rPr>
      </w:pPr>
      <w:r w:rsidRPr="006F4E8D">
        <w:rPr>
          <w:rFonts w:ascii="Times New Roman" w:hAnsi="Times New Roman" w:cs="Times New Roman"/>
          <w:noProof/>
          <w:color w:val="000000" w:themeColor="text1"/>
        </w:rPr>
        <mc:AlternateContent>
          <mc:Choice Requires="wps">
            <w:drawing>
              <wp:anchor distT="0" distB="0" distL="114300" distR="114300" simplePos="0" relativeHeight="251659264" behindDoc="0" locked="0" layoutInCell="1" allowOverlap="1" wp14:anchorId="33F619C3" wp14:editId="034720DD">
                <wp:simplePos x="0" y="0"/>
                <wp:positionH relativeFrom="column">
                  <wp:posOffset>9250</wp:posOffset>
                </wp:positionH>
                <wp:positionV relativeFrom="paragraph">
                  <wp:posOffset>228317</wp:posOffset>
                </wp:positionV>
                <wp:extent cx="1395385" cy="0"/>
                <wp:effectExtent l="0" t="0" r="33655" b="19050"/>
                <wp:wrapNone/>
                <wp:docPr id="1" name="Straight Connector 1"/>
                <wp:cNvGraphicFramePr/>
                <a:graphic xmlns:a="http://schemas.openxmlformats.org/drawingml/2006/main">
                  <a:graphicData uri="http://schemas.microsoft.com/office/word/2010/wordprocessingShape">
                    <wps:wsp>
                      <wps:cNvCnPr/>
                      <wps:spPr>
                        <a:xfrm flipV="1">
                          <a:off x="0" y="0"/>
                          <a:ext cx="13953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ADAFAE5"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8pt" to="110.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" strokecolor="#5b9bd5 [3204]" strokeweight=".5pt">
                <v:stroke joinstyle="miter"/>
              </v:line>
            </w:pict>
          </mc:Fallback>
        </mc:AlternateContent>
      </w:r>
      <w:r w:rsidRPr="006F4E8D">
        <w:rPr>
          <w:rFonts w:ascii="Times New Roman" w:hAnsi="Times New Roman" w:cs="Times New Roman"/>
          <w:color w:val="000000" w:themeColor="text1"/>
        </w:rPr>
        <w:t xml:space="preserve">Hazard + </w:t>
      </w:r>
      <w:r w:rsidR="000636AB" w:rsidRPr="006F4E8D">
        <w:rPr>
          <w:rFonts w:ascii="Times New Roman" w:hAnsi="Times New Roman" w:cs="Times New Roman"/>
          <w:color w:val="000000" w:themeColor="text1"/>
        </w:rPr>
        <w:t>V</w:t>
      </w:r>
      <w:r w:rsidRPr="006F4E8D">
        <w:rPr>
          <w:rFonts w:ascii="Times New Roman" w:hAnsi="Times New Roman" w:cs="Times New Roman"/>
          <w:color w:val="000000" w:themeColor="text1"/>
        </w:rPr>
        <w:t>ulnerability↓</w:t>
      </w:r>
      <w:r w:rsidR="000636AB" w:rsidRPr="006F4E8D">
        <w:rPr>
          <w:rFonts w:ascii="Times New Roman" w:hAnsi="Times New Roman" w:cs="Times New Roman"/>
          <w:color w:val="000000" w:themeColor="text1"/>
        </w:rPr>
        <w:t xml:space="preserve"> </w:t>
      </w:r>
      <w:r w:rsidRPr="006F4E8D">
        <w:rPr>
          <w:rFonts w:ascii="Times New Roman" w:hAnsi="Times New Roman" w:cs="Times New Roman"/>
          <w:color w:val="000000" w:themeColor="text1"/>
        </w:rPr>
        <w:t>= Disaster</w:t>
      </w:r>
    </w:p>
    <w:p w14:paraId="4CCDD1FB" w14:textId="77777777" w:rsidR="000636AB" w:rsidRPr="006F4E8D" w:rsidRDefault="000636AB" w:rsidP="009D22F6">
      <w:pPr>
        <w:jc w:val="both"/>
        <w:rPr>
          <w:rFonts w:ascii="Times New Roman" w:hAnsi="Times New Roman" w:cs="Times New Roman"/>
        </w:rPr>
      </w:pPr>
      <w:r w:rsidRPr="006F4E8D">
        <w:rPr>
          <w:rFonts w:ascii="Times New Roman" w:hAnsi="Times New Roman" w:cs="Times New Roman"/>
        </w:rPr>
        <w:t xml:space="preserve">                  Capacity ↑ </w:t>
      </w:r>
    </w:p>
    <w:p w14:paraId="0EFD6201" w14:textId="77777777" w:rsidR="000636AB" w:rsidRPr="006F4E8D" w:rsidRDefault="000636AB" w:rsidP="009D22F6">
      <w:pPr>
        <w:jc w:val="both"/>
        <w:rPr>
          <w:rFonts w:ascii="Times New Roman" w:hAnsi="Times New Roman" w:cs="Times New Roman"/>
        </w:rPr>
      </w:pPr>
      <w:r w:rsidRPr="006F4E8D">
        <w:rPr>
          <w:rFonts w:ascii="Times New Roman" w:hAnsi="Times New Roman" w:cs="Times New Roman"/>
        </w:rPr>
        <w:t>We cannot stop the hazard, hazard can happen anytime, anywhere. On the other hand, we are in the situati</w:t>
      </w:r>
      <w:r w:rsidR="00711A73" w:rsidRPr="006F4E8D">
        <w:rPr>
          <w:rFonts w:ascii="Times New Roman" w:hAnsi="Times New Roman" w:cs="Times New Roman"/>
        </w:rPr>
        <w:t>on of vulnerability. Only u</w:t>
      </w:r>
      <w:r w:rsidRPr="006F4E8D">
        <w:rPr>
          <w:rFonts w:ascii="Times New Roman" w:hAnsi="Times New Roman" w:cs="Times New Roman"/>
        </w:rPr>
        <w:t xml:space="preserve">pgrading the human capacity can surely prevent the disaster or </w:t>
      </w:r>
      <w:r w:rsidR="0044414C" w:rsidRPr="006F4E8D">
        <w:rPr>
          <w:rFonts w:ascii="Times New Roman" w:hAnsi="Times New Roman" w:cs="Times New Roman"/>
        </w:rPr>
        <w:t>affect</w:t>
      </w:r>
      <w:r w:rsidRPr="006F4E8D">
        <w:rPr>
          <w:rFonts w:ascii="Times New Roman" w:hAnsi="Times New Roman" w:cs="Times New Roman"/>
        </w:rPr>
        <w:t xml:space="preserve"> zero disaster. </w:t>
      </w:r>
    </w:p>
    <w:p w14:paraId="29A56F58" w14:textId="77777777" w:rsidR="00F80F26" w:rsidRPr="006F4E8D" w:rsidRDefault="00711A73" w:rsidP="009D22F6">
      <w:pPr>
        <w:jc w:val="both"/>
        <w:rPr>
          <w:rFonts w:ascii="Times New Roman" w:hAnsi="Times New Roman" w:cs="Times New Roman"/>
        </w:rPr>
      </w:pPr>
      <w:r w:rsidRPr="006F4E8D">
        <w:rPr>
          <w:rFonts w:ascii="Times New Roman" w:hAnsi="Times New Roman" w:cs="Times New Roman"/>
        </w:rPr>
        <w:t>To mitigate the disaster</w:t>
      </w:r>
      <w:r w:rsidR="00F80F26" w:rsidRPr="006F4E8D">
        <w:rPr>
          <w:rFonts w:ascii="Times New Roman" w:hAnsi="Times New Roman" w:cs="Times New Roman"/>
        </w:rPr>
        <w:t>, people should follow up the emergency responses, rehabilitation / reconstruction plans, also pre</w:t>
      </w:r>
      <w:r w:rsidRPr="006F4E8D">
        <w:rPr>
          <w:rFonts w:ascii="Times New Roman" w:hAnsi="Times New Roman" w:cs="Times New Roman"/>
        </w:rPr>
        <w:t xml:space="preserve">vention, and preparedness plans. Management activities in mitigation phase comprise </w:t>
      </w:r>
      <w:r w:rsidR="00F6013B" w:rsidRPr="006F4E8D">
        <w:rPr>
          <w:rFonts w:ascii="Times New Roman" w:hAnsi="Times New Roman" w:cs="Times New Roman"/>
        </w:rPr>
        <w:t xml:space="preserve">the hazard resistant construction and improved public awareness as well. </w:t>
      </w:r>
    </w:p>
    <w:p w14:paraId="4AAD5889" w14:textId="77777777" w:rsidR="00F6013B" w:rsidRPr="006F4E8D" w:rsidRDefault="00F6013B" w:rsidP="009D22F6">
      <w:pPr>
        <w:jc w:val="both"/>
        <w:rPr>
          <w:rFonts w:ascii="Times New Roman" w:hAnsi="Times New Roman" w:cs="Times New Roman"/>
        </w:rPr>
      </w:pPr>
      <w:r w:rsidRPr="006F4E8D">
        <w:rPr>
          <w:rFonts w:ascii="Times New Roman" w:hAnsi="Times New Roman" w:cs="Times New Roman"/>
        </w:rPr>
        <w:t xml:space="preserve">After </w:t>
      </w:r>
      <w:r w:rsidR="0044414C" w:rsidRPr="006F4E8D">
        <w:rPr>
          <w:rFonts w:ascii="Times New Roman" w:hAnsi="Times New Roman" w:cs="Times New Roman"/>
        </w:rPr>
        <w:t>happening</w:t>
      </w:r>
      <w:r w:rsidRPr="006F4E8D">
        <w:rPr>
          <w:rFonts w:ascii="Times New Roman" w:hAnsi="Times New Roman" w:cs="Times New Roman"/>
        </w:rPr>
        <w:t xml:space="preserve"> a disaster, the main </w:t>
      </w:r>
      <w:r w:rsidR="0044414C" w:rsidRPr="006F4E8D">
        <w:rPr>
          <w:rFonts w:ascii="Times New Roman" w:hAnsi="Times New Roman" w:cs="Times New Roman"/>
        </w:rPr>
        <w:t>activities in emergency response are</w:t>
      </w:r>
      <w:r w:rsidRPr="006F4E8D">
        <w:rPr>
          <w:rFonts w:ascii="Times New Roman" w:hAnsi="Times New Roman" w:cs="Times New Roman"/>
        </w:rPr>
        <w:t xml:space="preserve"> to save the life, provide emergency needs and reduce the injuries/ damage. </w:t>
      </w:r>
      <w:r w:rsidR="00057EE3" w:rsidRPr="006F4E8D">
        <w:rPr>
          <w:rFonts w:ascii="Times New Roman" w:hAnsi="Times New Roman" w:cs="Times New Roman"/>
        </w:rPr>
        <w:t xml:space="preserve">Then the next step is the </w:t>
      </w:r>
      <w:r w:rsidR="009853B3" w:rsidRPr="006F4E8D">
        <w:rPr>
          <w:rFonts w:ascii="Times New Roman" w:hAnsi="Times New Roman" w:cs="Times New Roman"/>
        </w:rPr>
        <w:t xml:space="preserve">recovery activity. The main thing to do in recovery is to reduce the disaster risk factors, to repair the physical, social and environmental damage. The following step is preparedness. It targets to minimize the disaster damage. It must involve the preparing, forming the disaster management committees, planning, organizing etc. </w:t>
      </w:r>
    </w:p>
    <w:p w14:paraId="772A6A3D" w14:textId="77777777" w:rsidR="009853B3" w:rsidRPr="006F4E8D" w:rsidRDefault="005C16CB" w:rsidP="009D22F6">
      <w:pPr>
        <w:jc w:val="both"/>
        <w:rPr>
          <w:rFonts w:ascii="Times New Roman" w:hAnsi="Times New Roman" w:cs="Times New Roman"/>
        </w:rPr>
      </w:pPr>
      <w:r w:rsidRPr="006F4E8D">
        <w:rPr>
          <w:rFonts w:ascii="Times New Roman" w:hAnsi="Times New Roman" w:cs="Times New Roman"/>
        </w:rPr>
        <w:t>DRR management should be go step</w:t>
      </w:r>
      <w:r w:rsidR="009608D0" w:rsidRPr="006F4E8D">
        <w:rPr>
          <w:rFonts w:ascii="Times New Roman" w:hAnsi="Times New Roman" w:cs="Times New Roman"/>
        </w:rPr>
        <w:t>s</w:t>
      </w:r>
      <w:r w:rsidRPr="006F4E8D">
        <w:rPr>
          <w:rFonts w:ascii="Times New Roman" w:hAnsi="Times New Roman" w:cs="Times New Roman"/>
        </w:rPr>
        <w:t xml:space="preserve"> by step</w:t>
      </w:r>
      <w:r w:rsidR="009608D0" w:rsidRPr="006F4E8D">
        <w:rPr>
          <w:rFonts w:ascii="Times New Roman" w:hAnsi="Times New Roman" w:cs="Times New Roman"/>
        </w:rPr>
        <w:t>s</w:t>
      </w:r>
      <w:r w:rsidRPr="006F4E8D">
        <w:rPr>
          <w:rFonts w:ascii="Times New Roman" w:hAnsi="Times New Roman" w:cs="Times New Roman"/>
        </w:rPr>
        <w:t xml:space="preserve"> to able to implement. Firstly they should form the committees. The must-be formed committees are </w:t>
      </w:r>
    </w:p>
    <w:p w14:paraId="313AAAA2" w14:textId="77777777" w:rsidR="005C16CB" w:rsidRPr="006F4E8D" w:rsidRDefault="005C16CB" w:rsidP="009D22F6">
      <w:pPr>
        <w:pStyle w:val="ListParagraph"/>
        <w:numPr>
          <w:ilvl w:val="0"/>
          <w:numId w:val="13"/>
        </w:numPr>
        <w:jc w:val="both"/>
        <w:rPr>
          <w:rFonts w:ascii="Times New Roman" w:hAnsi="Times New Roman" w:cs="Times New Roman"/>
        </w:rPr>
      </w:pPr>
      <w:r w:rsidRPr="006F4E8D">
        <w:rPr>
          <w:rFonts w:ascii="Times New Roman" w:hAnsi="Times New Roman" w:cs="Times New Roman"/>
        </w:rPr>
        <w:t>DRR management committee</w:t>
      </w:r>
    </w:p>
    <w:p w14:paraId="32B0E816" w14:textId="77777777" w:rsidR="005C16CB" w:rsidRPr="006F4E8D" w:rsidRDefault="005C16CB" w:rsidP="009D22F6">
      <w:pPr>
        <w:pStyle w:val="ListParagraph"/>
        <w:numPr>
          <w:ilvl w:val="0"/>
          <w:numId w:val="13"/>
        </w:numPr>
        <w:jc w:val="both"/>
        <w:rPr>
          <w:rFonts w:ascii="Times New Roman" w:hAnsi="Times New Roman" w:cs="Times New Roman"/>
        </w:rPr>
      </w:pPr>
      <w:r w:rsidRPr="006F4E8D">
        <w:rPr>
          <w:rFonts w:ascii="Times New Roman" w:hAnsi="Times New Roman" w:cs="Times New Roman"/>
        </w:rPr>
        <w:t>Pre alerting committee</w:t>
      </w:r>
    </w:p>
    <w:p w14:paraId="47C468A9" w14:textId="77777777" w:rsidR="005C16CB" w:rsidRPr="006F4E8D" w:rsidRDefault="005C16CB" w:rsidP="009D22F6">
      <w:pPr>
        <w:pStyle w:val="ListParagraph"/>
        <w:numPr>
          <w:ilvl w:val="0"/>
          <w:numId w:val="13"/>
        </w:numPr>
        <w:jc w:val="both"/>
        <w:rPr>
          <w:rFonts w:ascii="Times New Roman" w:hAnsi="Times New Roman" w:cs="Times New Roman"/>
        </w:rPr>
      </w:pPr>
      <w:r w:rsidRPr="006F4E8D">
        <w:rPr>
          <w:rFonts w:ascii="Times New Roman" w:hAnsi="Times New Roman" w:cs="Times New Roman"/>
        </w:rPr>
        <w:t>Recusing committee</w:t>
      </w:r>
    </w:p>
    <w:p w14:paraId="54EFFEF9" w14:textId="77777777" w:rsidR="005C16CB" w:rsidRPr="006F4E8D" w:rsidRDefault="005C16CB" w:rsidP="009D22F6">
      <w:pPr>
        <w:pStyle w:val="ListParagraph"/>
        <w:numPr>
          <w:ilvl w:val="0"/>
          <w:numId w:val="13"/>
        </w:numPr>
        <w:jc w:val="both"/>
        <w:rPr>
          <w:rFonts w:ascii="Times New Roman" w:hAnsi="Times New Roman" w:cs="Times New Roman"/>
        </w:rPr>
      </w:pPr>
      <w:r w:rsidRPr="006F4E8D">
        <w:rPr>
          <w:rFonts w:ascii="Times New Roman" w:hAnsi="Times New Roman" w:cs="Times New Roman"/>
        </w:rPr>
        <w:t>Shelter management committee</w:t>
      </w:r>
    </w:p>
    <w:p w14:paraId="16157FA9" w14:textId="77777777" w:rsidR="005C16CB" w:rsidRPr="006F4E8D" w:rsidRDefault="009608D0" w:rsidP="009D22F6">
      <w:pPr>
        <w:pStyle w:val="ListParagraph"/>
        <w:numPr>
          <w:ilvl w:val="0"/>
          <w:numId w:val="13"/>
        </w:numPr>
        <w:jc w:val="both"/>
        <w:rPr>
          <w:rFonts w:ascii="Times New Roman" w:hAnsi="Times New Roman" w:cs="Times New Roman"/>
        </w:rPr>
      </w:pPr>
      <w:r w:rsidRPr="006F4E8D">
        <w:rPr>
          <w:rFonts w:ascii="Times New Roman" w:hAnsi="Times New Roman" w:cs="Times New Roman"/>
        </w:rPr>
        <w:t>Red cross committee</w:t>
      </w:r>
    </w:p>
    <w:p w14:paraId="51CF2AC5" w14:textId="77777777" w:rsidR="009608D0" w:rsidRPr="006F4E8D" w:rsidRDefault="009608D0" w:rsidP="009D22F6">
      <w:pPr>
        <w:pStyle w:val="ListParagraph"/>
        <w:numPr>
          <w:ilvl w:val="0"/>
          <w:numId w:val="13"/>
        </w:numPr>
        <w:jc w:val="both"/>
        <w:rPr>
          <w:rFonts w:ascii="Times New Roman" w:hAnsi="Times New Roman" w:cs="Times New Roman"/>
        </w:rPr>
      </w:pPr>
      <w:r w:rsidRPr="006F4E8D">
        <w:rPr>
          <w:rFonts w:ascii="Times New Roman" w:hAnsi="Times New Roman" w:cs="Times New Roman"/>
        </w:rPr>
        <w:t>Awareness sharing committee</w:t>
      </w:r>
    </w:p>
    <w:p w14:paraId="13A8A022" w14:textId="77777777" w:rsidR="00CC002B" w:rsidRPr="006F4E8D" w:rsidRDefault="009608D0" w:rsidP="00CC002B">
      <w:pPr>
        <w:jc w:val="both"/>
        <w:rPr>
          <w:rFonts w:ascii="Times New Roman" w:hAnsi="Times New Roman" w:cs="Times New Roman"/>
        </w:rPr>
      </w:pPr>
      <w:r w:rsidRPr="006F4E8D">
        <w:rPr>
          <w:rFonts w:ascii="Times New Roman" w:hAnsi="Times New Roman" w:cs="Times New Roman"/>
        </w:rPr>
        <w:t xml:space="preserve">Secondly, the DRR management committees must have the fund. Then, they must have the resource mapping of </w:t>
      </w:r>
      <w:r w:rsidR="00D23956" w:rsidRPr="006F4E8D">
        <w:rPr>
          <w:rFonts w:ascii="Times New Roman" w:hAnsi="Times New Roman" w:cs="Times New Roman"/>
        </w:rPr>
        <w:t xml:space="preserve">the community, training systems, scenario, learning methods, early warning system and the linkages with the related authorities. </w:t>
      </w:r>
    </w:p>
    <w:p w14:paraId="471406A7" w14:textId="77777777" w:rsidR="00D23956" w:rsidRPr="006F4E8D" w:rsidRDefault="00D23956" w:rsidP="00CC002B">
      <w:pPr>
        <w:jc w:val="both"/>
        <w:rPr>
          <w:rFonts w:ascii="Times New Roman" w:hAnsi="Times New Roman" w:cs="Times New Roman"/>
        </w:rPr>
      </w:pPr>
      <w:r w:rsidRPr="006F4E8D">
        <w:rPr>
          <w:rFonts w:ascii="Times New Roman" w:hAnsi="Times New Roman" w:cs="Times New Roman"/>
        </w:rPr>
        <w:t xml:space="preserve">After that, the </w:t>
      </w:r>
      <w:r w:rsidR="00BC77FE" w:rsidRPr="006F4E8D">
        <w:rPr>
          <w:rFonts w:ascii="Times New Roman" w:hAnsi="Times New Roman" w:cs="Times New Roman"/>
        </w:rPr>
        <w:t>trainer makes</w:t>
      </w:r>
      <w:r w:rsidRPr="006F4E8D">
        <w:rPr>
          <w:rFonts w:ascii="Times New Roman" w:hAnsi="Times New Roman" w:cs="Times New Roman"/>
        </w:rPr>
        <w:t xml:space="preserve"> the participants to do the DRR exercises. Then he concluded the training through the making the participants do </w:t>
      </w:r>
      <w:r w:rsidR="00BC77FE" w:rsidRPr="006F4E8D">
        <w:rPr>
          <w:rFonts w:ascii="Times New Roman" w:hAnsi="Times New Roman" w:cs="Times New Roman"/>
        </w:rPr>
        <w:t>exercise</w:t>
      </w:r>
      <w:r w:rsidRPr="006F4E8D">
        <w:rPr>
          <w:rFonts w:ascii="Times New Roman" w:hAnsi="Times New Roman" w:cs="Times New Roman"/>
        </w:rPr>
        <w:t xml:space="preserve">. </w:t>
      </w:r>
    </w:p>
    <w:p w14:paraId="66500763" w14:textId="77777777" w:rsidR="00D23956" w:rsidRPr="006F4E8D" w:rsidRDefault="00D23956" w:rsidP="00CC002B">
      <w:pPr>
        <w:jc w:val="both"/>
        <w:rPr>
          <w:rFonts w:ascii="Times New Roman" w:hAnsi="Times New Roman" w:cs="Times New Roman"/>
        </w:rPr>
      </w:pPr>
      <w:r w:rsidRPr="006F4E8D">
        <w:rPr>
          <w:rFonts w:ascii="Times New Roman" w:hAnsi="Times New Roman" w:cs="Times New Roman"/>
        </w:rPr>
        <w:t xml:space="preserve">In the second day, the participants recalled their memories concerned with the </w:t>
      </w:r>
      <w:r w:rsidR="00F75764" w:rsidRPr="006F4E8D">
        <w:rPr>
          <w:rFonts w:ascii="Times New Roman" w:hAnsi="Times New Roman" w:cs="Times New Roman"/>
        </w:rPr>
        <w:t xml:space="preserve">lessons learnt yesterday. The second day morning section was conducted with the group work discussions: how to draw the resource map, </w:t>
      </w:r>
      <w:r w:rsidR="0044414C" w:rsidRPr="006F4E8D">
        <w:rPr>
          <w:rFonts w:ascii="Times New Roman" w:hAnsi="Times New Roman" w:cs="Times New Roman"/>
        </w:rPr>
        <w:t>Venn</w:t>
      </w:r>
      <w:r w:rsidR="00F75764" w:rsidRPr="006F4E8D">
        <w:rPr>
          <w:rFonts w:ascii="Times New Roman" w:hAnsi="Times New Roman" w:cs="Times New Roman"/>
        </w:rPr>
        <w:t xml:space="preserve"> diagram and seasonal cal</w:t>
      </w:r>
      <w:r w:rsidR="0044414C" w:rsidRPr="006F4E8D">
        <w:rPr>
          <w:rFonts w:ascii="Times New Roman" w:hAnsi="Times New Roman" w:cs="Times New Roman"/>
        </w:rPr>
        <w:t>endar. In the afternoon section</w:t>
      </w:r>
      <w:r w:rsidR="00F75764" w:rsidRPr="006F4E8D">
        <w:rPr>
          <w:rFonts w:ascii="Times New Roman" w:hAnsi="Times New Roman" w:cs="Times New Roman"/>
        </w:rPr>
        <w:t>, the trainer explaine</w:t>
      </w:r>
      <w:r w:rsidR="006E1051" w:rsidRPr="006F4E8D">
        <w:rPr>
          <w:rFonts w:ascii="Times New Roman" w:hAnsi="Times New Roman" w:cs="Times New Roman"/>
        </w:rPr>
        <w:t>d about the importance of M &amp; E</w:t>
      </w:r>
      <w:r w:rsidR="00F75764" w:rsidRPr="006F4E8D">
        <w:rPr>
          <w:rFonts w:ascii="Times New Roman" w:hAnsi="Times New Roman" w:cs="Times New Roman"/>
        </w:rPr>
        <w:t xml:space="preserve">. By doing monitoring, the project team can know how much they achieve their goals/ targets. By doing evaluation, </w:t>
      </w:r>
      <w:r w:rsidR="00F62A07" w:rsidRPr="006F4E8D">
        <w:rPr>
          <w:rFonts w:ascii="Times New Roman" w:hAnsi="Times New Roman" w:cs="Times New Roman"/>
        </w:rPr>
        <w:t xml:space="preserve">they can know what are the advantages or </w:t>
      </w:r>
      <w:r w:rsidR="0044414C" w:rsidRPr="006F4E8D">
        <w:rPr>
          <w:rFonts w:ascii="Times New Roman" w:hAnsi="Times New Roman" w:cs="Times New Roman"/>
        </w:rPr>
        <w:t>disadvantages</w:t>
      </w:r>
      <w:r w:rsidR="00F62A07" w:rsidRPr="006F4E8D">
        <w:rPr>
          <w:rFonts w:ascii="Times New Roman" w:hAnsi="Times New Roman" w:cs="Times New Roman"/>
        </w:rPr>
        <w:t xml:space="preserve"> of project, what are the lessons learnt and what kind of technologies they still need. In M&amp;E system, there should not be information gap and there should be transparency among the members. The trainer concluded the training through playing game about M&amp;E.</w:t>
      </w:r>
    </w:p>
    <w:p w14:paraId="27384F30" w14:textId="77777777" w:rsidR="00F62A07" w:rsidRPr="006F4E8D" w:rsidRDefault="00F62A07" w:rsidP="006F4E8D">
      <w:pPr>
        <w:pStyle w:val="Heading1"/>
        <w:rPr>
          <w:rFonts w:ascii="Times New Roman" w:hAnsi="Times New Roman" w:cs="Times New Roman"/>
          <w:sz w:val="22"/>
          <w:szCs w:val="22"/>
        </w:rPr>
      </w:pPr>
      <w:bookmarkStart w:id="3" w:name="_Toc25686948"/>
      <w:r w:rsidRPr="006F4E8D">
        <w:rPr>
          <w:rFonts w:ascii="Times New Roman" w:hAnsi="Times New Roman" w:cs="Times New Roman"/>
          <w:sz w:val="22"/>
          <w:szCs w:val="22"/>
        </w:rPr>
        <w:lastRenderedPageBreak/>
        <w:t>Risk/ Challenges</w:t>
      </w:r>
      <w:bookmarkEnd w:id="3"/>
    </w:p>
    <w:p w14:paraId="36429F55" w14:textId="77777777" w:rsidR="00F62A07" w:rsidRPr="006F4E8D" w:rsidRDefault="00F62A07" w:rsidP="00CC002B">
      <w:pPr>
        <w:jc w:val="both"/>
        <w:rPr>
          <w:rFonts w:ascii="Times New Roman" w:hAnsi="Times New Roman" w:cs="Times New Roman"/>
        </w:rPr>
      </w:pPr>
      <w:r w:rsidRPr="006F4E8D">
        <w:rPr>
          <w:rFonts w:ascii="Times New Roman" w:hAnsi="Times New Roman" w:cs="Times New Roman"/>
        </w:rPr>
        <w:t xml:space="preserve">It was a very useful training for the FDA members especially, for those who live in </w:t>
      </w:r>
      <w:proofErr w:type="spellStart"/>
      <w:r w:rsidRPr="006F4E8D">
        <w:rPr>
          <w:rFonts w:ascii="Times New Roman" w:hAnsi="Times New Roman" w:cs="Times New Roman"/>
        </w:rPr>
        <w:t>Ayeyarwaddy</w:t>
      </w:r>
      <w:proofErr w:type="spellEnd"/>
      <w:r w:rsidRPr="006F4E8D">
        <w:rPr>
          <w:rFonts w:ascii="Times New Roman" w:hAnsi="Times New Roman" w:cs="Times New Roman"/>
        </w:rPr>
        <w:t xml:space="preserve"> region where </w:t>
      </w:r>
      <w:r w:rsidR="00BC77FE" w:rsidRPr="006F4E8D">
        <w:rPr>
          <w:rFonts w:ascii="Times New Roman" w:hAnsi="Times New Roman" w:cs="Times New Roman"/>
        </w:rPr>
        <w:t>affected</w:t>
      </w:r>
      <w:r w:rsidRPr="006F4E8D">
        <w:rPr>
          <w:rFonts w:ascii="Times New Roman" w:hAnsi="Times New Roman" w:cs="Times New Roman"/>
        </w:rPr>
        <w:t xml:space="preserve"> the </w:t>
      </w:r>
      <w:proofErr w:type="spellStart"/>
      <w:r w:rsidRPr="006F4E8D">
        <w:rPr>
          <w:rFonts w:ascii="Times New Roman" w:hAnsi="Times New Roman" w:cs="Times New Roman"/>
        </w:rPr>
        <w:t>Nargis</w:t>
      </w:r>
      <w:proofErr w:type="spellEnd"/>
      <w:r w:rsidRPr="006F4E8D">
        <w:rPr>
          <w:rFonts w:ascii="Times New Roman" w:hAnsi="Times New Roman" w:cs="Times New Roman"/>
        </w:rPr>
        <w:t xml:space="preserve"> cyclone in 2008, in which people suffered the loss of life and damage of their livelihoods and services. NAG team arranged the accommodation and supported the trip cost for the participants. But it is not sure that the participants may practice the DRR plans for their community. </w:t>
      </w:r>
    </w:p>
    <w:p w14:paraId="34E750E1" w14:textId="77777777" w:rsidR="00791374" w:rsidRPr="006F4E8D" w:rsidRDefault="00791374" w:rsidP="006F4E8D">
      <w:pPr>
        <w:pStyle w:val="Heading1"/>
        <w:rPr>
          <w:rFonts w:ascii="Times New Roman" w:hAnsi="Times New Roman" w:cs="Times New Roman"/>
          <w:sz w:val="22"/>
          <w:szCs w:val="22"/>
        </w:rPr>
      </w:pPr>
      <w:bookmarkStart w:id="4" w:name="_Toc25686949"/>
      <w:r w:rsidRPr="006F4E8D">
        <w:rPr>
          <w:rFonts w:ascii="Times New Roman" w:hAnsi="Times New Roman" w:cs="Times New Roman"/>
          <w:sz w:val="22"/>
          <w:szCs w:val="22"/>
        </w:rPr>
        <w:t>Conclusion</w:t>
      </w:r>
      <w:bookmarkEnd w:id="4"/>
    </w:p>
    <w:p w14:paraId="291688C7" w14:textId="77777777" w:rsidR="0044414C" w:rsidRPr="006F4E8D" w:rsidRDefault="00791374" w:rsidP="00CC002B">
      <w:pPr>
        <w:jc w:val="both"/>
        <w:rPr>
          <w:rFonts w:ascii="Times New Roman" w:hAnsi="Times New Roman" w:cs="Times New Roman"/>
        </w:rPr>
      </w:pPr>
      <w:r w:rsidRPr="006F4E8D">
        <w:rPr>
          <w:rFonts w:ascii="Times New Roman" w:hAnsi="Times New Roman" w:cs="Times New Roman"/>
        </w:rPr>
        <w:t xml:space="preserve">The development plans without the </w:t>
      </w:r>
      <w:proofErr w:type="gramStart"/>
      <w:r w:rsidRPr="006F4E8D">
        <w:rPr>
          <w:rFonts w:ascii="Times New Roman" w:hAnsi="Times New Roman" w:cs="Times New Roman"/>
        </w:rPr>
        <w:t>sense of disaster risk reduction are</w:t>
      </w:r>
      <w:proofErr w:type="gramEnd"/>
      <w:r w:rsidRPr="006F4E8D">
        <w:rPr>
          <w:rFonts w:ascii="Times New Roman" w:hAnsi="Times New Roman" w:cs="Times New Roman"/>
        </w:rPr>
        <w:t xml:space="preserve"> not effective. Just take an example that Myanmar is planning the eradication of poverty of the country. During 3 years, so many plans are implemented and the result is enough good. But the next year, a very strong storm </w:t>
      </w:r>
      <w:r w:rsidR="0044414C" w:rsidRPr="006F4E8D">
        <w:rPr>
          <w:rFonts w:ascii="Times New Roman" w:hAnsi="Times New Roman" w:cs="Times New Roman"/>
        </w:rPr>
        <w:t>affected</w:t>
      </w:r>
      <w:r w:rsidRPr="006F4E8D">
        <w:rPr>
          <w:rFonts w:ascii="Times New Roman" w:hAnsi="Times New Roman" w:cs="Times New Roman"/>
        </w:rPr>
        <w:t xml:space="preserve"> the country. It did not have the DRR plans. It is needed to start from zero. That is the importance of the DRR management for the development.</w:t>
      </w:r>
    </w:p>
    <w:p w14:paraId="608A073E" w14:textId="77777777" w:rsidR="006F4E8D" w:rsidRPr="006F4E8D" w:rsidRDefault="006F4E8D" w:rsidP="00CC002B">
      <w:pPr>
        <w:jc w:val="both"/>
        <w:rPr>
          <w:rFonts w:ascii="Times New Roman" w:hAnsi="Times New Roman" w:cs="Times New Roman"/>
        </w:rPr>
        <w:sectPr w:rsidR="006F4E8D" w:rsidRPr="006F4E8D" w:rsidSect="006F4E8D">
          <w:pgSz w:w="11907" w:h="16839" w:code="9"/>
          <w:pgMar w:top="1440" w:right="1008" w:bottom="1008" w:left="1440" w:header="720" w:footer="720" w:gutter="0"/>
          <w:cols w:space="720"/>
          <w:titlePg/>
          <w:docGrid w:linePitch="360"/>
        </w:sectPr>
      </w:pPr>
    </w:p>
    <w:p w14:paraId="2A44C445" w14:textId="77777777" w:rsidR="00791374" w:rsidRPr="006F4E8D" w:rsidRDefault="0044414C" w:rsidP="006F4E8D">
      <w:pPr>
        <w:pStyle w:val="Heading2"/>
        <w:rPr>
          <w:sz w:val="22"/>
        </w:rPr>
      </w:pPr>
      <w:bookmarkStart w:id="5" w:name="_Toc25686950"/>
      <w:r w:rsidRPr="006F4E8D">
        <w:rPr>
          <w:sz w:val="22"/>
        </w:rPr>
        <w:lastRenderedPageBreak/>
        <w:t>Annex (1) – Training Participant List</w:t>
      </w:r>
      <w:bookmarkEnd w:id="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329"/>
        <w:gridCol w:w="1243"/>
        <w:gridCol w:w="1369"/>
        <w:gridCol w:w="2355"/>
        <w:gridCol w:w="2367"/>
        <w:gridCol w:w="864"/>
      </w:tblGrid>
      <w:tr w:rsidR="0044414C" w:rsidRPr="006F4E8D" w14:paraId="115A4D64" w14:textId="77777777" w:rsidTr="00B01595">
        <w:trPr>
          <w:trHeight w:val="300"/>
        </w:trPr>
        <w:tc>
          <w:tcPr>
            <w:tcW w:w="5000" w:type="pct"/>
            <w:gridSpan w:val="7"/>
            <w:vAlign w:val="center"/>
          </w:tcPr>
          <w:p w14:paraId="2B2A5060" w14:textId="77777777" w:rsidR="0044414C" w:rsidRPr="006F4E8D" w:rsidRDefault="0044414C" w:rsidP="00B01595">
            <w:pPr>
              <w:spacing w:after="0" w:line="240" w:lineRule="auto"/>
              <w:jc w:val="center"/>
              <w:rPr>
                <w:rFonts w:ascii="Times New Roman" w:eastAsia="Times New Roman" w:hAnsi="Times New Roman" w:cs="Times New Roman"/>
                <w:b/>
                <w:bCs/>
                <w:color w:val="000000"/>
              </w:rPr>
            </w:pPr>
            <w:r w:rsidRPr="006F4E8D">
              <w:rPr>
                <w:rFonts w:ascii="Times New Roman" w:eastAsia="Times New Roman" w:hAnsi="Times New Roman" w:cs="Times New Roman"/>
                <w:b/>
                <w:bCs/>
                <w:color w:val="000000"/>
              </w:rPr>
              <w:t>DRR &amp; Climate Change Training Participant</w:t>
            </w:r>
          </w:p>
        </w:tc>
      </w:tr>
      <w:tr w:rsidR="0044414C" w:rsidRPr="006F4E8D" w14:paraId="26B8E996" w14:textId="77777777" w:rsidTr="00B01595">
        <w:trPr>
          <w:trHeight w:val="300"/>
        </w:trPr>
        <w:tc>
          <w:tcPr>
            <w:tcW w:w="219" w:type="pct"/>
            <w:shd w:val="clear" w:color="auto" w:fill="auto"/>
            <w:noWrap/>
            <w:vAlign w:val="center"/>
            <w:hideMark/>
          </w:tcPr>
          <w:p w14:paraId="5057B8FD" w14:textId="77777777" w:rsidR="0044414C" w:rsidRPr="006F4E8D" w:rsidRDefault="0044414C" w:rsidP="00B01595">
            <w:pPr>
              <w:spacing w:after="0" w:line="240" w:lineRule="auto"/>
              <w:jc w:val="center"/>
              <w:rPr>
                <w:rFonts w:ascii="Times New Roman" w:eastAsia="Times New Roman" w:hAnsi="Times New Roman" w:cs="Times New Roman"/>
                <w:b/>
                <w:bCs/>
                <w:color w:val="000000"/>
              </w:rPr>
            </w:pPr>
            <w:proofErr w:type="spellStart"/>
            <w:r w:rsidRPr="006F4E8D">
              <w:rPr>
                <w:rFonts w:ascii="Times New Roman" w:eastAsia="Times New Roman" w:hAnsi="Times New Roman" w:cs="Times New Roman"/>
                <w:b/>
                <w:bCs/>
                <w:color w:val="000000"/>
              </w:rPr>
              <w:t>Sr</w:t>
            </w:r>
            <w:proofErr w:type="spellEnd"/>
          </w:p>
        </w:tc>
        <w:tc>
          <w:tcPr>
            <w:tcW w:w="667" w:type="pct"/>
            <w:shd w:val="clear" w:color="auto" w:fill="auto"/>
            <w:noWrap/>
            <w:vAlign w:val="center"/>
            <w:hideMark/>
          </w:tcPr>
          <w:p w14:paraId="50609C93" w14:textId="77777777" w:rsidR="0044414C" w:rsidRPr="006F4E8D" w:rsidRDefault="0044414C" w:rsidP="00B01595">
            <w:pPr>
              <w:spacing w:after="0" w:line="240" w:lineRule="auto"/>
              <w:jc w:val="center"/>
              <w:rPr>
                <w:rFonts w:ascii="Times New Roman" w:eastAsia="Times New Roman" w:hAnsi="Times New Roman" w:cs="Times New Roman"/>
                <w:b/>
                <w:bCs/>
                <w:color w:val="000000"/>
              </w:rPr>
            </w:pPr>
            <w:r w:rsidRPr="006F4E8D">
              <w:rPr>
                <w:rFonts w:ascii="Times New Roman" w:eastAsia="Times New Roman" w:hAnsi="Times New Roman" w:cs="Times New Roman"/>
                <w:b/>
                <w:bCs/>
                <w:color w:val="000000"/>
              </w:rPr>
              <w:t>District</w:t>
            </w:r>
          </w:p>
        </w:tc>
        <w:tc>
          <w:tcPr>
            <w:tcW w:w="624" w:type="pct"/>
            <w:shd w:val="clear" w:color="auto" w:fill="auto"/>
            <w:noWrap/>
            <w:vAlign w:val="center"/>
            <w:hideMark/>
          </w:tcPr>
          <w:p w14:paraId="25638500" w14:textId="77777777" w:rsidR="0044414C" w:rsidRPr="006F4E8D" w:rsidRDefault="0044414C" w:rsidP="00B01595">
            <w:pPr>
              <w:spacing w:after="0" w:line="240" w:lineRule="auto"/>
              <w:jc w:val="center"/>
              <w:rPr>
                <w:rFonts w:ascii="Times New Roman" w:eastAsia="Times New Roman" w:hAnsi="Times New Roman" w:cs="Times New Roman"/>
                <w:b/>
                <w:bCs/>
                <w:color w:val="000000"/>
              </w:rPr>
            </w:pPr>
            <w:r w:rsidRPr="006F4E8D">
              <w:rPr>
                <w:rFonts w:ascii="Times New Roman" w:eastAsia="Times New Roman" w:hAnsi="Times New Roman" w:cs="Times New Roman"/>
                <w:b/>
                <w:bCs/>
                <w:color w:val="000000"/>
              </w:rPr>
              <w:t>Township</w:t>
            </w:r>
          </w:p>
        </w:tc>
        <w:tc>
          <w:tcPr>
            <w:tcW w:w="687" w:type="pct"/>
            <w:vAlign w:val="center"/>
          </w:tcPr>
          <w:p w14:paraId="75F2236B" w14:textId="77777777" w:rsidR="0044414C" w:rsidRPr="006F4E8D" w:rsidRDefault="0044414C" w:rsidP="00B01595">
            <w:pPr>
              <w:spacing w:after="0" w:line="240" w:lineRule="auto"/>
              <w:jc w:val="center"/>
              <w:rPr>
                <w:rFonts w:ascii="Times New Roman" w:eastAsia="Times New Roman" w:hAnsi="Times New Roman" w:cs="Times New Roman"/>
                <w:b/>
                <w:bCs/>
                <w:color w:val="000000"/>
              </w:rPr>
            </w:pPr>
            <w:r w:rsidRPr="006F4E8D">
              <w:rPr>
                <w:rFonts w:ascii="Times New Roman" w:eastAsia="Times New Roman" w:hAnsi="Times New Roman" w:cs="Times New Roman"/>
                <w:b/>
                <w:bCs/>
                <w:color w:val="000000"/>
              </w:rPr>
              <w:t>Postal Address</w:t>
            </w:r>
          </w:p>
        </w:tc>
        <w:tc>
          <w:tcPr>
            <w:tcW w:w="1182" w:type="pct"/>
            <w:shd w:val="clear" w:color="auto" w:fill="auto"/>
            <w:noWrap/>
            <w:vAlign w:val="center"/>
            <w:hideMark/>
          </w:tcPr>
          <w:p w14:paraId="6545B894" w14:textId="77777777" w:rsidR="0044414C" w:rsidRPr="006F4E8D" w:rsidRDefault="0044414C" w:rsidP="00B01595">
            <w:pPr>
              <w:spacing w:after="0" w:line="240" w:lineRule="auto"/>
              <w:jc w:val="center"/>
              <w:rPr>
                <w:rFonts w:ascii="Times New Roman" w:eastAsia="Times New Roman" w:hAnsi="Times New Roman" w:cs="Times New Roman"/>
                <w:b/>
                <w:bCs/>
                <w:color w:val="000000"/>
              </w:rPr>
            </w:pPr>
            <w:r w:rsidRPr="006F4E8D">
              <w:rPr>
                <w:rFonts w:ascii="Times New Roman" w:eastAsia="Times New Roman" w:hAnsi="Times New Roman" w:cs="Times New Roman"/>
                <w:b/>
                <w:bCs/>
                <w:color w:val="000000"/>
              </w:rPr>
              <w:t>Village</w:t>
            </w:r>
          </w:p>
        </w:tc>
        <w:tc>
          <w:tcPr>
            <w:tcW w:w="1188" w:type="pct"/>
            <w:shd w:val="clear" w:color="auto" w:fill="auto"/>
            <w:noWrap/>
            <w:vAlign w:val="center"/>
            <w:hideMark/>
          </w:tcPr>
          <w:p w14:paraId="3EC6F795" w14:textId="77777777" w:rsidR="0044414C" w:rsidRPr="006F4E8D" w:rsidRDefault="0044414C" w:rsidP="00B01595">
            <w:pPr>
              <w:spacing w:after="0" w:line="240" w:lineRule="auto"/>
              <w:jc w:val="center"/>
              <w:rPr>
                <w:rFonts w:ascii="Times New Roman" w:eastAsia="Times New Roman" w:hAnsi="Times New Roman" w:cs="Times New Roman"/>
                <w:b/>
                <w:bCs/>
                <w:color w:val="000000"/>
              </w:rPr>
            </w:pPr>
            <w:r w:rsidRPr="006F4E8D">
              <w:rPr>
                <w:rFonts w:ascii="Times New Roman" w:eastAsia="Times New Roman" w:hAnsi="Times New Roman" w:cs="Times New Roman"/>
                <w:b/>
                <w:bCs/>
                <w:color w:val="000000"/>
              </w:rPr>
              <w:t xml:space="preserve">Participant </w:t>
            </w:r>
            <w:proofErr w:type="spellStart"/>
            <w:r w:rsidRPr="006F4E8D">
              <w:rPr>
                <w:rFonts w:ascii="Times New Roman" w:eastAsia="Times New Roman" w:hAnsi="Times New Roman" w:cs="Times New Roman"/>
                <w:b/>
                <w:bCs/>
                <w:color w:val="000000"/>
              </w:rPr>
              <w:t>Nane</w:t>
            </w:r>
            <w:proofErr w:type="spellEnd"/>
          </w:p>
        </w:tc>
        <w:tc>
          <w:tcPr>
            <w:tcW w:w="434" w:type="pct"/>
            <w:shd w:val="clear" w:color="auto" w:fill="auto"/>
            <w:noWrap/>
            <w:vAlign w:val="center"/>
            <w:hideMark/>
          </w:tcPr>
          <w:p w14:paraId="7214E598" w14:textId="77777777" w:rsidR="0044414C" w:rsidRPr="006F4E8D" w:rsidRDefault="0044414C" w:rsidP="00B01595">
            <w:pPr>
              <w:spacing w:after="0" w:line="240" w:lineRule="auto"/>
              <w:jc w:val="center"/>
              <w:rPr>
                <w:rFonts w:ascii="Times New Roman" w:eastAsia="Times New Roman" w:hAnsi="Times New Roman" w:cs="Times New Roman"/>
                <w:b/>
                <w:bCs/>
                <w:color w:val="000000"/>
              </w:rPr>
            </w:pPr>
            <w:r w:rsidRPr="006F4E8D">
              <w:rPr>
                <w:rFonts w:ascii="Times New Roman" w:eastAsia="Times New Roman" w:hAnsi="Times New Roman" w:cs="Times New Roman"/>
                <w:b/>
                <w:bCs/>
                <w:color w:val="000000"/>
              </w:rPr>
              <w:t>Sex</w:t>
            </w:r>
          </w:p>
        </w:tc>
      </w:tr>
      <w:tr w:rsidR="0044414C" w:rsidRPr="006F4E8D" w14:paraId="21E9BC74" w14:textId="77777777" w:rsidTr="00B01595">
        <w:trPr>
          <w:trHeight w:val="288"/>
        </w:trPr>
        <w:tc>
          <w:tcPr>
            <w:tcW w:w="219" w:type="pct"/>
            <w:shd w:val="clear" w:color="auto" w:fill="auto"/>
            <w:noWrap/>
            <w:vAlign w:val="center"/>
            <w:hideMark/>
          </w:tcPr>
          <w:p w14:paraId="1EE5F297" w14:textId="77777777" w:rsidR="0044414C" w:rsidRPr="006F4E8D" w:rsidRDefault="0044414C" w:rsidP="00B01595">
            <w:pPr>
              <w:spacing w:after="0" w:line="240" w:lineRule="auto"/>
              <w:jc w:val="center"/>
              <w:rPr>
                <w:rFonts w:ascii="Times New Roman" w:eastAsia="Times New Roman" w:hAnsi="Times New Roman" w:cs="Times New Roman"/>
                <w:color w:val="000000"/>
              </w:rPr>
            </w:pPr>
            <w:r w:rsidRPr="006F4E8D">
              <w:rPr>
                <w:rFonts w:ascii="Times New Roman" w:eastAsia="Times New Roman" w:hAnsi="Times New Roman" w:cs="Times New Roman"/>
                <w:color w:val="000000"/>
              </w:rPr>
              <w:t>1</w:t>
            </w:r>
          </w:p>
        </w:tc>
        <w:tc>
          <w:tcPr>
            <w:tcW w:w="667" w:type="pct"/>
            <w:vMerge w:val="restart"/>
            <w:shd w:val="clear" w:color="auto" w:fill="auto"/>
            <w:noWrap/>
            <w:vAlign w:val="center"/>
            <w:hideMark/>
          </w:tcPr>
          <w:p w14:paraId="76984F30" w14:textId="77777777" w:rsidR="0044414C" w:rsidRPr="006F4E8D" w:rsidRDefault="0044414C" w:rsidP="00B01595">
            <w:pPr>
              <w:spacing w:after="0" w:line="240" w:lineRule="auto"/>
              <w:jc w:val="center"/>
              <w:rPr>
                <w:rFonts w:ascii="Times New Roman" w:eastAsia="Times New Roman" w:hAnsi="Times New Roman" w:cs="Times New Roman"/>
                <w:color w:val="000000"/>
              </w:rPr>
            </w:pPr>
            <w:proofErr w:type="spellStart"/>
            <w:r w:rsidRPr="006F4E8D">
              <w:rPr>
                <w:rFonts w:ascii="Times New Roman" w:eastAsia="Times New Roman" w:hAnsi="Times New Roman" w:cs="Times New Roman"/>
                <w:color w:val="000000"/>
              </w:rPr>
              <w:t>Hinthada</w:t>
            </w:r>
            <w:proofErr w:type="spellEnd"/>
          </w:p>
        </w:tc>
        <w:tc>
          <w:tcPr>
            <w:tcW w:w="624" w:type="pct"/>
            <w:shd w:val="clear" w:color="auto" w:fill="auto"/>
            <w:noWrap/>
            <w:vAlign w:val="center"/>
            <w:hideMark/>
          </w:tcPr>
          <w:p w14:paraId="4C22D774" w14:textId="77777777" w:rsidR="0044414C" w:rsidRPr="006F4E8D" w:rsidRDefault="0044414C" w:rsidP="00B01595">
            <w:pPr>
              <w:spacing w:after="0" w:line="240" w:lineRule="auto"/>
              <w:jc w:val="center"/>
              <w:rPr>
                <w:rFonts w:ascii="Times New Roman" w:eastAsia="Times New Roman" w:hAnsi="Times New Roman" w:cs="Times New Roman"/>
                <w:color w:val="000000"/>
              </w:rPr>
            </w:pPr>
            <w:proofErr w:type="spellStart"/>
            <w:r w:rsidRPr="006F4E8D">
              <w:rPr>
                <w:rFonts w:ascii="Times New Roman" w:eastAsia="Times New Roman" w:hAnsi="Times New Roman" w:cs="Times New Roman"/>
                <w:color w:val="000000"/>
              </w:rPr>
              <w:t>Hinthada</w:t>
            </w:r>
            <w:proofErr w:type="spellEnd"/>
          </w:p>
        </w:tc>
        <w:tc>
          <w:tcPr>
            <w:tcW w:w="687" w:type="pct"/>
            <w:vAlign w:val="center"/>
          </w:tcPr>
          <w:p w14:paraId="6FB05015" w14:textId="77777777" w:rsidR="0044414C" w:rsidRPr="006F4E8D" w:rsidRDefault="0044414C" w:rsidP="00B01595">
            <w:pPr>
              <w:spacing w:line="240" w:lineRule="auto"/>
              <w:jc w:val="center"/>
              <w:rPr>
                <w:rFonts w:ascii="Times New Roman" w:hAnsi="Times New Roman" w:cs="Times New Roman"/>
                <w:color w:val="000000"/>
                <w:shd w:val="clear" w:color="auto" w:fill="FFFFFF"/>
              </w:rPr>
            </w:pPr>
            <w:r w:rsidRPr="006F4E8D">
              <w:rPr>
                <w:rFonts w:ascii="Times New Roman" w:hAnsi="Times New Roman" w:cs="Times New Roman"/>
                <w:color w:val="000000"/>
                <w:shd w:val="clear" w:color="auto" w:fill="FFFFFF"/>
              </w:rPr>
              <w:t>10061</w:t>
            </w:r>
          </w:p>
        </w:tc>
        <w:tc>
          <w:tcPr>
            <w:tcW w:w="1182" w:type="pct"/>
            <w:shd w:val="clear" w:color="auto" w:fill="auto"/>
            <w:noWrap/>
            <w:vAlign w:val="center"/>
            <w:hideMark/>
          </w:tcPr>
          <w:p w14:paraId="59FD38C1" w14:textId="77777777" w:rsidR="0044414C" w:rsidRPr="006F4E8D" w:rsidRDefault="0044414C" w:rsidP="00B01595">
            <w:pPr>
              <w:spacing w:after="0" w:line="240" w:lineRule="auto"/>
              <w:jc w:val="center"/>
              <w:rPr>
                <w:rFonts w:ascii="Times New Roman" w:eastAsia="Times New Roman" w:hAnsi="Times New Roman" w:cs="Times New Roman"/>
                <w:color w:val="000000"/>
              </w:rPr>
            </w:pPr>
            <w:proofErr w:type="spellStart"/>
            <w:r w:rsidRPr="006F4E8D">
              <w:rPr>
                <w:rFonts w:ascii="Times New Roman" w:eastAsia="Times New Roman" w:hAnsi="Times New Roman" w:cs="Times New Roman"/>
                <w:color w:val="000000"/>
              </w:rPr>
              <w:t>Pauk</w:t>
            </w:r>
            <w:proofErr w:type="spellEnd"/>
            <w:r w:rsidRPr="006F4E8D">
              <w:rPr>
                <w:rFonts w:ascii="Times New Roman" w:eastAsia="Times New Roman" w:hAnsi="Times New Roman" w:cs="Times New Roman"/>
                <w:color w:val="000000"/>
              </w:rPr>
              <w:t xml:space="preserve"> Ta Pin</w:t>
            </w:r>
          </w:p>
        </w:tc>
        <w:tc>
          <w:tcPr>
            <w:tcW w:w="1188" w:type="pct"/>
            <w:shd w:val="clear" w:color="auto" w:fill="auto"/>
            <w:noWrap/>
            <w:vAlign w:val="center"/>
            <w:hideMark/>
          </w:tcPr>
          <w:p w14:paraId="62771928" w14:textId="77777777" w:rsidR="0044414C" w:rsidRPr="006F4E8D" w:rsidRDefault="0044414C" w:rsidP="00B01595">
            <w:pPr>
              <w:spacing w:after="0" w:line="240" w:lineRule="auto"/>
              <w:jc w:val="center"/>
              <w:rPr>
                <w:rFonts w:ascii="Times New Roman" w:eastAsia="Times New Roman" w:hAnsi="Times New Roman" w:cs="Times New Roman"/>
                <w:color w:val="000000"/>
              </w:rPr>
            </w:pPr>
            <w:r w:rsidRPr="006F4E8D">
              <w:rPr>
                <w:rFonts w:ascii="Times New Roman" w:eastAsia="Times New Roman" w:hAnsi="Times New Roman" w:cs="Times New Roman"/>
                <w:color w:val="000000"/>
              </w:rPr>
              <w:t xml:space="preserve">U </w:t>
            </w:r>
            <w:proofErr w:type="spellStart"/>
            <w:r w:rsidRPr="006F4E8D">
              <w:rPr>
                <w:rFonts w:ascii="Times New Roman" w:eastAsia="Times New Roman" w:hAnsi="Times New Roman" w:cs="Times New Roman"/>
                <w:color w:val="000000"/>
              </w:rPr>
              <w:t>Htay</w:t>
            </w:r>
            <w:proofErr w:type="spellEnd"/>
            <w:r w:rsidRPr="006F4E8D">
              <w:rPr>
                <w:rFonts w:ascii="Times New Roman" w:eastAsia="Times New Roman" w:hAnsi="Times New Roman" w:cs="Times New Roman"/>
                <w:color w:val="000000"/>
              </w:rPr>
              <w:t xml:space="preserve"> </w:t>
            </w:r>
            <w:proofErr w:type="spellStart"/>
            <w:r w:rsidRPr="006F4E8D">
              <w:rPr>
                <w:rFonts w:ascii="Times New Roman" w:eastAsia="Times New Roman" w:hAnsi="Times New Roman" w:cs="Times New Roman"/>
                <w:color w:val="000000"/>
              </w:rPr>
              <w:t>Hlaing</w:t>
            </w:r>
            <w:proofErr w:type="spellEnd"/>
          </w:p>
        </w:tc>
        <w:tc>
          <w:tcPr>
            <w:tcW w:w="434" w:type="pct"/>
            <w:shd w:val="clear" w:color="auto" w:fill="auto"/>
            <w:noWrap/>
            <w:vAlign w:val="center"/>
            <w:hideMark/>
          </w:tcPr>
          <w:p w14:paraId="0E0CF398" w14:textId="77777777" w:rsidR="0044414C" w:rsidRPr="006F4E8D" w:rsidRDefault="0044414C" w:rsidP="00B01595">
            <w:pPr>
              <w:spacing w:after="0" w:line="240" w:lineRule="auto"/>
              <w:jc w:val="center"/>
              <w:rPr>
                <w:rFonts w:ascii="Times New Roman" w:eastAsia="Times New Roman" w:hAnsi="Times New Roman" w:cs="Times New Roman"/>
                <w:color w:val="000000"/>
              </w:rPr>
            </w:pPr>
            <w:r w:rsidRPr="006F4E8D">
              <w:rPr>
                <w:rFonts w:ascii="Times New Roman" w:eastAsia="Times New Roman" w:hAnsi="Times New Roman" w:cs="Times New Roman"/>
                <w:color w:val="000000"/>
              </w:rPr>
              <w:t>Male</w:t>
            </w:r>
          </w:p>
        </w:tc>
      </w:tr>
      <w:tr w:rsidR="0044414C" w:rsidRPr="006F4E8D" w14:paraId="38F9CF65" w14:textId="77777777" w:rsidTr="00B01595">
        <w:trPr>
          <w:trHeight w:val="288"/>
        </w:trPr>
        <w:tc>
          <w:tcPr>
            <w:tcW w:w="219" w:type="pct"/>
            <w:shd w:val="clear" w:color="auto" w:fill="auto"/>
            <w:noWrap/>
            <w:vAlign w:val="center"/>
            <w:hideMark/>
          </w:tcPr>
          <w:p w14:paraId="1EEF6464" w14:textId="77777777" w:rsidR="0044414C" w:rsidRPr="006F4E8D" w:rsidRDefault="0044414C" w:rsidP="00B01595">
            <w:pPr>
              <w:spacing w:after="0" w:line="240" w:lineRule="auto"/>
              <w:jc w:val="center"/>
              <w:rPr>
                <w:rFonts w:ascii="Times New Roman" w:eastAsia="Times New Roman" w:hAnsi="Times New Roman" w:cs="Times New Roman"/>
                <w:color w:val="000000"/>
              </w:rPr>
            </w:pPr>
            <w:r w:rsidRPr="006F4E8D">
              <w:rPr>
                <w:rFonts w:ascii="Times New Roman" w:eastAsia="Times New Roman" w:hAnsi="Times New Roman" w:cs="Times New Roman"/>
                <w:color w:val="000000"/>
              </w:rPr>
              <w:t>2</w:t>
            </w:r>
          </w:p>
        </w:tc>
        <w:tc>
          <w:tcPr>
            <w:tcW w:w="667" w:type="pct"/>
            <w:vMerge/>
            <w:vAlign w:val="center"/>
            <w:hideMark/>
          </w:tcPr>
          <w:p w14:paraId="60EB1749" w14:textId="77777777" w:rsidR="0044414C" w:rsidRPr="006F4E8D" w:rsidRDefault="0044414C" w:rsidP="00B01595">
            <w:pPr>
              <w:spacing w:after="0" w:line="240" w:lineRule="auto"/>
              <w:jc w:val="center"/>
              <w:rPr>
                <w:rFonts w:ascii="Times New Roman" w:eastAsia="Times New Roman" w:hAnsi="Times New Roman" w:cs="Times New Roman"/>
                <w:color w:val="000000"/>
              </w:rPr>
            </w:pPr>
          </w:p>
        </w:tc>
        <w:tc>
          <w:tcPr>
            <w:tcW w:w="624" w:type="pct"/>
            <w:shd w:val="clear" w:color="auto" w:fill="auto"/>
            <w:noWrap/>
            <w:vAlign w:val="center"/>
            <w:hideMark/>
          </w:tcPr>
          <w:p w14:paraId="35E925E2" w14:textId="77777777" w:rsidR="0044414C" w:rsidRPr="006F4E8D" w:rsidRDefault="0044414C" w:rsidP="00B01595">
            <w:pPr>
              <w:spacing w:after="0" w:line="240" w:lineRule="auto"/>
              <w:jc w:val="center"/>
              <w:rPr>
                <w:rFonts w:ascii="Times New Roman" w:eastAsia="Times New Roman" w:hAnsi="Times New Roman" w:cs="Times New Roman"/>
                <w:color w:val="000000"/>
              </w:rPr>
            </w:pPr>
            <w:proofErr w:type="spellStart"/>
            <w:r w:rsidRPr="006F4E8D">
              <w:rPr>
                <w:rFonts w:ascii="Times New Roman" w:eastAsia="Times New Roman" w:hAnsi="Times New Roman" w:cs="Times New Roman"/>
                <w:color w:val="000000"/>
              </w:rPr>
              <w:t>Hinthada</w:t>
            </w:r>
            <w:proofErr w:type="spellEnd"/>
          </w:p>
        </w:tc>
        <w:tc>
          <w:tcPr>
            <w:tcW w:w="687" w:type="pct"/>
            <w:vAlign w:val="center"/>
          </w:tcPr>
          <w:p w14:paraId="4C5F2B30" w14:textId="77777777" w:rsidR="0044414C" w:rsidRPr="006F4E8D" w:rsidRDefault="0044414C" w:rsidP="00B01595">
            <w:pPr>
              <w:spacing w:line="240" w:lineRule="auto"/>
              <w:jc w:val="center"/>
              <w:rPr>
                <w:rFonts w:ascii="Times New Roman" w:hAnsi="Times New Roman" w:cs="Times New Roman"/>
                <w:color w:val="000000"/>
                <w:shd w:val="clear" w:color="auto" w:fill="FFFFFF"/>
              </w:rPr>
            </w:pPr>
            <w:r w:rsidRPr="006F4E8D">
              <w:rPr>
                <w:rFonts w:ascii="Times New Roman" w:hAnsi="Times New Roman" w:cs="Times New Roman"/>
                <w:color w:val="000000"/>
                <w:shd w:val="clear" w:color="auto" w:fill="FFFFFF"/>
              </w:rPr>
              <w:t>10061</w:t>
            </w:r>
          </w:p>
        </w:tc>
        <w:tc>
          <w:tcPr>
            <w:tcW w:w="1182" w:type="pct"/>
            <w:shd w:val="clear" w:color="auto" w:fill="auto"/>
            <w:noWrap/>
            <w:vAlign w:val="center"/>
            <w:hideMark/>
          </w:tcPr>
          <w:p w14:paraId="7A08B357" w14:textId="77777777" w:rsidR="0044414C" w:rsidRPr="006F4E8D" w:rsidRDefault="0044414C" w:rsidP="00B01595">
            <w:pPr>
              <w:spacing w:after="0" w:line="240" w:lineRule="auto"/>
              <w:jc w:val="center"/>
              <w:rPr>
                <w:rFonts w:ascii="Times New Roman" w:eastAsia="Times New Roman" w:hAnsi="Times New Roman" w:cs="Times New Roman"/>
                <w:color w:val="000000"/>
              </w:rPr>
            </w:pPr>
            <w:r w:rsidRPr="006F4E8D">
              <w:rPr>
                <w:rFonts w:ascii="Times New Roman" w:eastAsia="Times New Roman" w:hAnsi="Times New Roman" w:cs="Times New Roman"/>
                <w:color w:val="000000"/>
              </w:rPr>
              <w:t>Ye Di</w:t>
            </w:r>
          </w:p>
        </w:tc>
        <w:tc>
          <w:tcPr>
            <w:tcW w:w="1188" w:type="pct"/>
            <w:shd w:val="clear" w:color="auto" w:fill="auto"/>
            <w:noWrap/>
            <w:vAlign w:val="center"/>
            <w:hideMark/>
          </w:tcPr>
          <w:p w14:paraId="3AD507D1" w14:textId="77777777" w:rsidR="0044414C" w:rsidRPr="006F4E8D" w:rsidRDefault="0044414C" w:rsidP="00B01595">
            <w:pPr>
              <w:spacing w:after="0" w:line="240" w:lineRule="auto"/>
              <w:jc w:val="center"/>
              <w:rPr>
                <w:rFonts w:ascii="Times New Roman" w:eastAsia="Times New Roman" w:hAnsi="Times New Roman" w:cs="Times New Roman"/>
                <w:color w:val="000000"/>
              </w:rPr>
            </w:pPr>
            <w:r w:rsidRPr="006F4E8D">
              <w:rPr>
                <w:rFonts w:ascii="Times New Roman" w:eastAsia="Times New Roman" w:hAnsi="Times New Roman" w:cs="Times New Roman"/>
                <w:color w:val="000000"/>
              </w:rPr>
              <w:t xml:space="preserve">U </w:t>
            </w:r>
            <w:proofErr w:type="spellStart"/>
            <w:r w:rsidRPr="006F4E8D">
              <w:rPr>
                <w:rFonts w:ascii="Times New Roman" w:eastAsia="Times New Roman" w:hAnsi="Times New Roman" w:cs="Times New Roman"/>
                <w:color w:val="000000"/>
              </w:rPr>
              <w:t>Ohn</w:t>
            </w:r>
            <w:proofErr w:type="spellEnd"/>
            <w:r w:rsidRPr="006F4E8D">
              <w:rPr>
                <w:rFonts w:ascii="Times New Roman" w:eastAsia="Times New Roman" w:hAnsi="Times New Roman" w:cs="Times New Roman"/>
                <w:color w:val="000000"/>
              </w:rPr>
              <w:t xml:space="preserve"> </w:t>
            </w:r>
            <w:proofErr w:type="spellStart"/>
            <w:r w:rsidRPr="006F4E8D">
              <w:rPr>
                <w:rFonts w:ascii="Times New Roman" w:eastAsia="Times New Roman" w:hAnsi="Times New Roman" w:cs="Times New Roman"/>
                <w:color w:val="000000"/>
              </w:rPr>
              <w:t>Myint</w:t>
            </w:r>
            <w:proofErr w:type="spellEnd"/>
          </w:p>
        </w:tc>
        <w:tc>
          <w:tcPr>
            <w:tcW w:w="434" w:type="pct"/>
            <w:shd w:val="clear" w:color="auto" w:fill="auto"/>
            <w:noWrap/>
            <w:vAlign w:val="center"/>
            <w:hideMark/>
          </w:tcPr>
          <w:p w14:paraId="1999B678" w14:textId="77777777" w:rsidR="0044414C" w:rsidRPr="006F4E8D" w:rsidRDefault="0044414C" w:rsidP="00B01595">
            <w:pPr>
              <w:spacing w:after="0" w:line="240" w:lineRule="auto"/>
              <w:jc w:val="center"/>
              <w:rPr>
                <w:rFonts w:ascii="Times New Roman" w:eastAsia="Times New Roman" w:hAnsi="Times New Roman" w:cs="Times New Roman"/>
                <w:color w:val="000000"/>
              </w:rPr>
            </w:pPr>
            <w:r w:rsidRPr="006F4E8D">
              <w:rPr>
                <w:rFonts w:ascii="Times New Roman" w:eastAsia="Times New Roman" w:hAnsi="Times New Roman" w:cs="Times New Roman"/>
                <w:color w:val="000000"/>
              </w:rPr>
              <w:t>Male</w:t>
            </w:r>
          </w:p>
        </w:tc>
      </w:tr>
      <w:tr w:rsidR="0044414C" w:rsidRPr="006F4E8D" w14:paraId="74ADC08D" w14:textId="77777777" w:rsidTr="00B01595">
        <w:trPr>
          <w:trHeight w:val="288"/>
        </w:trPr>
        <w:tc>
          <w:tcPr>
            <w:tcW w:w="219" w:type="pct"/>
            <w:shd w:val="clear" w:color="auto" w:fill="auto"/>
            <w:noWrap/>
            <w:vAlign w:val="center"/>
            <w:hideMark/>
          </w:tcPr>
          <w:p w14:paraId="62961933" w14:textId="77777777" w:rsidR="0044414C" w:rsidRPr="006F4E8D" w:rsidRDefault="0044414C" w:rsidP="00B01595">
            <w:pPr>
              <w:spacing w:after="0" w:line="240" w:lineRule="auto"/>
              <w:jc w:val="center"/>
              <w:rPr>
                <w:rFonts w:ascii="Times New Roman" w:eastAsia="Times New Roman" w:hAnsi="Times New Roman" w:cs="Times New Roman"/>
                <w:color w:val="000000"/>
              </w:rPr>
            </w:pPr>
            <w:r w:rsidRPr="006F4E8D">
              <w:rPr>
                <w:rFonts w:ascii="Times New Roman" w:eastAsia="Times New Roman" w:hAnsi="Times New Roman" w:cs="Times New Roman"/>
                <w:color w:val="000000"/>
              </w:rPr>
              <w:t>3</w:t>
            </w:r>
          </w:p>
        </w:tc>
        <w:tc>
          <w:tcPr>
            <w:tcW w:w="667" w:type="pct"/>
            <w:vMerge/>
            <w:vAlign w:val="center"/>
            <w:hideMark/>
          </w:tcPr>
          <w:p w14:paraId="3351AC9E" w14:textId="77777777" w:rsidR="0044414C" w:rsidRPr="006F4E8D" w:rsidRDefault="0044414C" w:rsidP="00B01595">
            <w:pPr>
              <w:spacing w:after="0" w:line="240" w:lineRule="auto"/>
              <w:jc w:val="center"/>
              <w:rPr>
                <w:rFonts w:ascii="Times New Roman" w:eastAsia="Times New Roman" w:hAnsi="Times New Roman" w:cs="Times New Roman"/>
                <w:color w:val="000000"/>
              </w:rPr>
            </w:pPr>
          </w:p>
        </w:tc>
        <w:tc>
          <w:tcPr>
            <w:tcW w:w="624" w:type="pct"/>
            <w:shd w:val="clear" w:color="auto" w:fill="auto"/>
            <w:noWrap/>
            <w:vAlign w:val="center"/>
            <w:hideMark/>
          </w:tcPr>
          <w:p w14:paraId="5F58033C" w14:textId="77777777" w:rsidR="0044414C" w:rsidRPr="006F4E8D" w:rsidRDefault="0044414C" w:rsidP="00B01595">
            <w:pPr>
              <w:spacing w:after="0" w:line="240" w:lineRule="auto"/>
              <w:jc w:val="center"/>
              <w:rPr>
                <w:rFonts w:ascii="Times New Roman" w:eastAsia="Times New Roman" w:hAnsi="Times New Roman" w:cs="Times New Roman"/>
                <w:color w:val="000000"/>
              </w:rPr>
            </w:pPr>
            <w:proofErr w:type="spellStart"/>
            <w:r w:rsidRPr="006F4E8D">
              <w:rPr>
                <w:rFonts w:ascii="Times New Roman" w:eastAsia="Times New Roman" w:hAnsi="Times New Roman" w:cs="Times New Roman"/>
                <w:color w:val="000000"/>
              </w:rPr>
              <w:t>Ingapu</w:t>
            </w:r>
            <w:proofErr w:type="spellEnd"/>
          </w:p>
        </w:tc>
        <w:tc>
          <w:tcPr>
            <w:tcW w:w="687" w:type="pct"/>
            <w:vAlign w:val="center"/>
          </w:tcPr>
          <w:p w14:paraId="4E810CD5" w14:textId="77777777" w:rsidR="0044414C" w:rsidRPr="006F4E8D" w:rsidRDefault="0044414C" w:rsidP="00B01595">
            <w:pPr>
              <w:spacing w:line="240" w:lineRule="auto"/>
              <w:jc w:val="center"/>
              <w:rPr>
                <w:rFonts w:ascii="Times New Roman" w:hAnsi="Times New Roman" w:cs="Times New Roman"/>
                <w:color w:val="000000"/>
                <w:shd w:val="clear" w:color="auto" w:fill="FFFFFF"/>
              </w:rPr>
            </w:pPr>
            <w:r w:rsidRPr="006F4E8D">
              <w:rPr>
                <w:rFonts w:ascii="Times New Roman" w:hAnsi="Times New Roman" w:cs="Times New Roman"/>
                <w:color w:val="000000"/>
                <w:shd w:val="clear" w:color="auto" w:fill="FFFFFF"/>
              </w:rPr>
              <w:t>10051</w:t>
            </w:r>
          </w:p>
        </w:tc>
        <w:tc>
          <w:tcPr>
            <w:tcW w:w="1182" w:type="pct"/>
            <w:shd w:val="clear" w:color="auto" w:fill="auto"/>
            <w:noWrap/>
            <w:vAlign w:val="center"/>
            <w:hideMark/>
          </w:tcPr>
          <w:p w14:paraId="47D620C5" w14:textId="77777777" w:rsidR="0044414C" w:rsidRPr="006F4E8D" w:rsidRDefault="0044414C" w:rsidP="00B01595">
            <w:pPr>
              <w:spacing w:after="0" w:line="240" w:lineRule="auto"/>
              <w:jc w:val="center"/>
              <w:rPr>
                <w:rFonts w:ascii="Times New Roman" w:eastAsia="Times New Roman" w:hAnsi="Times New Roman" w:cs="Times New Roman"/>
                <w:color w:val="000000"/>
              </w:rPr>
            </w:pPr>
          </w:p>
        </w:tc>
        <w:tc>
          <w:tcPr>
            <w:tcW w:w="1188" w:type="pct"/>
            <w:shd w:val="clear" w:color="auto" w:fill="auto"/>
            <w:noWrap/>
            <w:vAlign w:val="center"/>
            <w:hideMark/>
          </w:tcPr>
          <w:p w14:paraId="7CB3F3CA" w14:textId="77777777" w:rsidR="0044414C" w:rsidRPr="006F4E8D" w:rsidRDefault="0044414C" w:rsidP="00B01595">
            <w:pPr>
              <w:spacing w:after="0" w:line="240" w:lineRule="auto"/>
              <w:jc w:val="center"/>
              <w:rPr>
                <w:rFonts w:ascii="Times New Roman" w:eastAsia="Times New Roman" w:hAnsi="Times New Roman" w:cs="Times New Roman"/>
                <w:color w:val="000000"/>
              </w:rPr>
            </w:pPr>
            <w:r w:rsidRPr="006F4E8D">
              <w:rPr>
                <w:rFonts w:ascii="Times New Roman" w:eastAsia="Times New Roman" w:hAnsi="Times New Roman" w:cs="Times New Roman"/>
                <w:color w:val="000000"/>
              </w:rPr>
              <w:t xml:space="preserve">U </w:t>
            </w:r>
            <w:proofErr w:type="spellStart"/>
            <w:r w:rsidRPr="006F4E8D">
              <w:rPr>
                <w:rFonts w:ascii="Times New Roman" w:eastAsia="Times New Roman" w:hAnsi="Times New Roman" w:cs="Times New Roman"/>
                <w:color w:val="000000"/>
              </w:rPr>
              <w:t>Ko</w:t>
            </w:r>
            <w:proofErr w:type="spellEnd"/>
            <w:r w:rsidRPr="006F4E8D">
              <w:rPr>
                <w:rFonts w:ascii="Times New Roman" w:eastAsia="Times New Roman" w:hAnsi="Times New Roman" w:cs="Times New Roman"/>
                <w:color w:val="000000"/>
              </w:rPr>
              <w:t xml:space="preserve"> Tin</w:t>
            </w:r>
          </w:p>
        </w:tc>
        <w:tc>
          <w:tcPr>
            <w:tcW w:w="434" w:type="pct"/>
            <w:shd w:val="clear" w:color="auto" w:fill="auto"/>
            <w:noWrap/>
            <w:vAlign w:val="center"/>
            <w:hideMark/>
          </w:tcPr>
          <w:p w14:paraId="1E9C7E80" w14:textId="77777777" w:rsidR="0044414C" w:rsidRPr="006F4E8D" w:rsidRDefault="0044414C" w:rsidP="00B01595">
            <w:pPr>
              <w:spacing w:after="0" w:line="240" w:lineRule="auto"/>
              <w:jc w:val="center"/>
              <w:rPr>
                <w:rFonts w:ascii="Times New Roman" w:eastAsia="Times New Roman" w:hAnsi="Times New Roman" w:cs="Times New Roman"/>
                <w:color w:val="000000"/>
              </w:rPr>
            </w:pPr>
            <w:r w:rsidRPr="006F4E8D">
              <w:rPr>
                <w:rFonts w:ascii="Times New Roman" w:eastAsia="Times New Roman" w:hAnsi="Times New Roman" w:cs="Times New Roman"/>
                <w:color w:val="000000"/>
              </w:rPr>
              <w:t>Male</w:t>
            </w:r>
          </w:p>
        </w:tc>
      </w:tr>
      <w:tr w:rsidR="0044414C" w:rsidRPr="006F4E8D" w14:paraId="2E1646A6" w14:textId="77777777" w:rsidTr="00B01595">
        <w:trPr>
          <w:trHeight w:val="288"/>
        </w:trPr>
        <w:tc>
          <w:tcPr>
            <w:tcW w:w="219" w:type="pct"/>
            <w:shd w:val="clear" w:color="auto" w:fill="auto"/>
            <w:noWrap/>
            <w:vAlign w:val="center"/>
            <w:hideMark/>
          </w:tcPr>
          <w:p w14:paraId="48C0C913" w14:textId="77777777" w:rsidR="0044414C" w:rsidRPr="006F4E8D" w:rsidRDefault="0044414C" w:rsidP="00B01595">
            <w:pPr>
              <w:spacing w:after="0" w:line="240" w:lineRule="auto"/>
              <w:jc w:val="center"/>
              <w:rPr>
                <w:rFonts w:ascii="Times New Roman" w:eastAsia="Times New Roman" w:hAnsi="Times New Roman" w:cs="Times New Roman"/>
                <w:color w:val="000000"/>
              </w:rPr>
            </w:pPr>
            <w:r w:rsidRPr="006F4E8D">
              <w:rPr>
                <w:rFonts w:ascii="Times New Roman" w:eastAsia="Times New Roman" w:hAnsi="Times New Roman" w:cs="Times New Roman"/>
                <w:color w:val="000000"/>
              </w:rPr>
              <w:t>4</w:t>
            </w:r>
          </w:p>
        </w:tc>
        <w:tc>
          <w:tcPr>
            <w:tcW w:w="667" w:type="pct"/>
            <w:vMerge/>
            <w:vAlign w:val="center"/>
            <w:hideMark/>
          </w:tcPr>
          <w:p w14:paraId="26EEAE74" w14:textId="77777777" w:rsidR="0044414C" w:rsidRPr="006F4E8D" w:rsidRDefault="0044414C" w:rsidP="00B01595">
            <w:pPr>
              <w:spacing w:after="0" w:line="240" w:lineRule="auto"/>
              <w:jc w:val="center"/>
              <w:rPr>
                <w:rFonts w:ascii="Times New Roman" w:eastAsia="Times New Roman" w:hAnsi="Times New Roman" w:cs="Times New Roman"/>
                <w:color w:val="000000"/>
              </w:rPr>
            </w:pPr>
          </w:p>
        </w:tc>
        <w:tc>
          <w:tcPr>
            <w:tcW w:w="624" w:type="pct"/>
            <w:shd w:val="clear" w:color="auto" w:fill="auto"/>
            <w:noWrap/>
            <w:vAlign w:val="center"/>
            <w:hideMark/>
          </w:tcPr>
          <w:p w14:paraId="2DA755BC" w14:textId="77777777" w:rsidR="0044414C" w:rsidRPr="006F4E8D" w:rsidRDefault="0044414C" w:rsidP="00B01595">
            <w:pPr>
              <w:spacing w:after="0" w:line="240" w:lineRule="auto"/>
              <w:jc w:val="center"/>
              <w:rPr>
                <w:rFonts w:ascii="Times New Roman" w:eastAsia="Times New Roman" w:hAnsi="Times New Roman" w:cs="Times New Roman"/>
                <w:color w:val="000000"/>
              </w:rPr>
            </w:pPr>
            <w:proofErr w:type="spellStart"/>
            <w:r w:rsidRPr="006F4E8D">
              <w:rPr>
                <w:rFonts w:ascii="Times New Roman" w:eastAsia="Times New Roman" w:hAnsi="Times New Roman" w:cs="Times New Roman"/>
                <w:color w:val="000000"/>
              </w:rPr>
              <w:t>Ingapu</w:t>
            </w:r>
            <w:proofErr w:type="spellEnd"/>
          </w:p>
        </w:tc>
        <w:tc>
          <w:tcPr>
            <w:tcW w:w="687" w:type="pct"/>
            <w:vAlign w:val="center"/>
          </w:tcPr>
          <w:p w14:paraId="0790CC9D" w14:textId="77777777" w:rsidR="0044414C" w:rsidRPr="006F4E8D" w:rsidRDefault="0044414C" w:rsidP="00B01595">
            <w:pPr>
              <w:spacing w:after="0" w:line="240" w:lineRule="auto"/>
              <w:jc w:val="center"/>
              <w:rPr>
                <w:rFonts w:ascii="Times New Roman" w:eastAsia="Times New Roman" w:hAnsi="Times New Roman" w:cs="Times New Roman"/>
                <w:color w:val="000000"/>
              </w:rPr>
            </w:pPr>
            <w:r w:rsidRPr="006F4E8D">
              <w:rPr>
                <w:rFonts w:ascii="Times New Roman" w:hAnsi="Times New Roman" w:cs="Times New Roman"/>
                <w:color w:val="000000"/>
                <w:shd w:val="clear" w:color="auto" w:fill="FFFFFF"/>
              </w:rPr>
              <w:t>10051</w:t>
            </w:r>
          </w:p>
        </w:tc>
        <w:tc>
          <w:tcPr>
            <w:tcW w:w="1182" w:type="pct"/>
            <w:shd w:val="clear" w:color="auto" w:fill="auto"/>
            <w:noWrap/>
            <w:vAlign w:val="center"/>
            <w:hideMark/>
          </w:tcPr>
          <w:p w14:paraId="5906692B" w14:textId="77777777" w:rsidR="0044414C" w:rsidRPr="006F4E8D" w:rsidRDefault="0044414C" w:rsidP="00B01595">
            <w:pPr>
              <w:spacing w:after="0" w:line="240" w:lineRule="auto"/>
              <w:jc w:val="center"/>
              <w:rPr>
                <w:rFonts w:ascii="Times New Roman" w:eastAsia="Times New Roman" w:hAnsi="Times New Roman" w:cs="Times New Roman"/>
                <w:color w:val="000000"/>
              </w:rPr>
            </w:pPr>
          </w:p>
        </w:tc>
        <w:tc>
          <w:tcPr>
            <w:tcW w:w="1188" w:type="pct"/>
            <w:shd w:val="clear" w:color="auto" w:fill="auto"/>
            <w:noWrap/>
            <w:vAlign w:val="center"/>
            <w:hideMark/>
          </w:tcPr>
          <w:p w14:paraId="65FD710F" w14:textId="77777777" w:rsidR="0044414C" w:rsidRPr="006F4E8D" w:rsidRDefault="0044414C" w:rsidP="00B01595">
            <w:pPr>
              <w:spacing w:after="0" w:line="240" w:lineRule="auto"/>
              <w:jc w:val="center"/>
              <w:rPr>
                <w:rFonts w:ascii="Times New Roman" w:eastAsia="Times New Roman" w:hAnsi="Times New Roman" w:cs="Times New Roman"/>
                <w:color w:val="000000"/>
              </w:rPr>
            </w:pPr>
            <w:r w:rsidRPr="006F4E8D">
              <w:rPr>
                <w:rFonts w:ascii="Times New Roman" w:eastAsia="Times New Roman" w:hAnsi="Times New Roman" w:cs="Times New Roman"/>
                <w:color w:val="000000"/>
              </w:rPr>
              <w:t xml:space="preserve">U Win </w:t>
            </w:r>
            <w:proofErr w:type="spellStart"/>
            <w:r w:rsidRPr="006F4E8D">
              <w:rPr>
                <w:rFonts w:ascii="Times New Roman" w:eastAsia="Times New Roman" w:hAnsi="Times New Roman" w:cs="Times New Roman"/>
                <w:color w:val="000000"/>
              </w:rPr>
              <w:t>Shwe</w:t>
            </w:r>
            <w:proofErr w:type="spellEnd"/>
          </w:p>
        </w:tc>
        <w:tc>
          <w:tcPr>
            <w:tcW w:w="434" w:type="pct"/>
            <w:shd w:val="clear" w:color="auto" w:fill="auto"/>
            <w:noWrap/>
            <w:vAlign w:val="center"/>
            <w:hideMark/>
          </w:tcPr>
          <w:p w14:paraId="46E72F81" w14:textId="77777777" w:rsidR="0044414C" w:rsidRPr="006F4E8D" w:rsidRDefault="0044414C" w:rsidP="00B01595">
            <w:pPr>
              <w:spacing w:after="0" w:line="240" w:lineRule="auto"/>
              <w:jc w:val="center"/>
              <w:rPr>
                <w:rFonts w:ascii="Times New Roman" w:eastAsia="Times New Roman" w:hAnsi="Times New Roman" w:cs="Times New Roman"/>
                <w:color w:val="000000"/>
              </w:rPr>
            </w:pPr>
            <w:r w:rsidRPr="006F4E8D">
              <w:rPr>
                <w:rFonts w:ascii="Times New Roman" w:eastAsia="Times New Roman" w:hAnsi="Times New Roman" w:cs="Times New Roman"/>
                <w:color w:val="000000"/>
              </w:rPr>
              <w:t>Male</w:t>
            </w:r>
          </w:p>
        </w:tc>
      </w:tr>
      <w:tr w:rsidR="0044414C" w:rsidRPr="006F4E8D" w14:paraId="2A42E406" w14:textId="77777777" w:rsidTr="00B01595">
        <w:trPr>
          <w:trHeight w:val="288"/>
        </w:trPr>
        <w:tc>
          <w:tcPr>
            <w:tcW w:w="219" w:type="pct"/>
            <w:shd w:val="clear" w:color="auto" w:fill="auto"/>
            <w:noWrap/>
            <w:vAlign w:val="center"/>
            <w:hideMark/>
          </w:tcPr>
          <w:p w14:paraId="27A11F87" w14:textId="77777777" w:rsidR="0044414C" w:rsidRPr="006F4E8D" w:rsidRDefault="0044414C" w:rsidP="00B01595">
            <w:pPr>
              <w:spacing w:after="0" w:line="240" w:lineRule="auto"/>
              <w:jc w:val="center"/>
              <w:rPr>
                <w:rFonts w:ascii="Times New Roman" w:eastAsia="Times New Roman" w:hAnsi="Times New Roman" w:cs="Times New Roman"/>
                <w:color w:val="000000"/>
              </w:rPr>
            </w:pPr>
            <w:r w:rsidRPr="006F4E8D">
              <w:rPr>
                <w:rFonts w:ascii="Times New Roman" w:eastAsia="Times New Roman" w:hAnsi="Times New Roman" w:cs="Times New Roman"/>
                <w:color w:val="000000"/>
              </w:rPr>
              <w:t>5</w:t>
            </w:r>
          </w:p>
        </w:tc>
        <w:tc>
          <w:tcPr>
            <w:tcW w:w="667" w:type="pct"/>
            <w:vMerge/>
            <w:vAlign w:val="center"/>
            <w:hideMark/>
          </w:tcPr>
          <w:p w14:paraId="6B4353FC" w14:textId="77777777" w:rsidR="0044414C" w:rsidRPr="006F4E8D" w:rsidRDefault="0044414C" w:rsidP="00B01595">
            <w:pPr>
              <w:spacing w:after="0" w:line="240" w:lineRule="auto"/>
              <w:jc w:val="center"/>
              <w:rPr>
                <w:rFonts w:ascii="Times New Roman" w:eastAsia="Times New Roman" w:hAnsi="Times New Roman" w:cs="Times New Roman"/>
                <w:color w:val="000000"/>
              </w:rPr>
            </w:pPr>
          </w:p>
        </w:tc>
        <w:tc>
          <w:tcPr>
            <w:tcW w:w="624" w:type="pct"/>
            <w:shd w:val="clear" w:color="auto" w:fill="auto"/>
            <w:noWrap/>
            <w:vAlign w:val="center"/>
            <w:hideMark/>
          </w:tcPr>
          <w:p w14:paraId="10F9D180" w14:textId="77777777" w:rsidR="0044414C" w:rsidRPr="006F4E8D" w:rsidRDefault="0044414C" w:rsidP="00B01595">
            <w:pPr>
              <w:spacing w:after="0" w:line="240" w:lineRule="auto"/>
              <w:jc w:val="center"/>
              <w:rPr>
                <w:rFonts w:ascii="Times New Roman" w:eastAsia="Times New Roman" w:hAnsi="Times New Roman" w:cs="Times New Roman"/>
                <w:color w:val="000000"/>
              </w:rPr>
            </w:pPr>
            <w:proofErr w:type="spellStart"/>
            <w:r w:rsidRPr="006F4E8D">
              <w:rPr>
                <w:rFonts w:ascii="Times New Roman" w:eastAsia="Times New Roman" w:hAnsi="Times New Roman" w:cs="Times New Roman"/>
                <w:color w:val="000000"/>
              </w:rPr>
              <w:t>Lemyethna</w:t>
            </w:r>
            <w:proofErr w:type="spellEnd"/>
          </w:p>
        </w:tc>
        <w:tc>
          <w:tcPr>
            <w:tcW w:w="687" w:type="pct"/>
            <w:vAlign w:val="center"/>
          </w:tcPr>
          <w:p w14:paraId="5AE6E527" w14:textId="77777777" w:rsidR="0044414C" w:rsidRPr="006F4E8D" w:rsidRDefault="0044414C" w:rsidP="00B01595">
            <w:pPr>
              <w:spacing w:line="240" w:lineRule="auto"/>
              <w:jc w:val="center"/>
              <w:rPr>
                <w:rFonts w:ascii="Times New Roman" w:hAnsi="Times New Roman" w:cs="Times New Roman"/>
                <w:color w:val="000000"/>
                <w:shd w:val="clear" w:color="auto" w:fill="FFFFFF"/>
              </w:rPr>
            </w:pPr>
            <w:r w:rsidRPr="006F4E8D">
              <w:rPr>
                <w:rFonts w:ascii="Times New Roman" w:hAnsi="Times New Roman" w:cs="Times New Roman"/>
                <w:color w:val="000000"/>
                <w:shd w:val="clear" w:color="auto" w:fill="FFFFFF"/>
              </w:rPr>
              <w:t>10071</w:t>
            </w:r>
          </w:p>
        </w:tc>
        <w:tc>
          <w:tcPr>
            <w:tcW w:w="1182" w:type="pct"/>
            <w:shd w:val="clear" w:color="auto" w:fill="auto"/>
            <w:noWrap/>
            <w:vAlign w:val="center"/>
            <w:hideMark/>
          </w:tcPr>
          <w:p w14:paraId="66F1F836" w14:textId="77777777" w:rsidR="0044414C" w:rsidRPr="006F4E8D" w:rsidRDefault="0044414C" w:rsidP="00B01595">
            <w:pPr>
              <w:spacing w:after="0" w:line="240" w:lineRule="auto"/>
              <w:jc w:val="center"/>
              <w:rPr>
                <w:rFonts w:ascii="Times New Roman" w:eastAsia="Times New Roman" w:hAnsi="Times New Roman" w:cs="Times New Roman"/>
                <w:color w:val="000000"/>
              </w:rPr>
            </w:pPr>
          </w:p>
        </w:tc>
        <w:tc>
          <w:tcPr>
            <w:tcW w:w="1188" w:type="pct"/>
            <w:shd w:val="clear" w:color="auto" w:fill="auto"/>
            <w:noWrap/>
            <w:vAlign w:val="center"/>
            <w:hideMark/>
          </w:tcPr>
          <w:p w14:paraId="6BCC10CC" w14:textId="77777777" w:rsidR="0044414C" w:rsidRPr="006F4E8D" w:rsidRDefault="0044414C" w:rsidP="00B01595">
            <w:pPr>
              <w:spacing w:after="0" w:line="240" w:lineRule="auto"/>
              <w:jc w:val="center"/>
              <w:rPr>
                <w:rFonts w:ascii="Times New Roman" w:eastAsia="Times New Roman" w:hAnsi="Times New Roman" w:cs="Times New Roman"/>
                <w:color w:val="000000"/>
              </w:rPr>
            </w:pPr>
            <w:r w:rsidRPr="006F4E8D">
              <w:rPr>
                <w:rFonts w:ascii="Times New Roman" w:eastAsia="Times New Roman" w:hAnsi="Times New Roman" w:cs="Times New Roman"/>
                <w:color w:val="000000"/>
              </w:rPr>
              <w:t xml:space="preserve">U </w:t>
            </w:r>
            <w:proofErr w:type="spellStart"/>
            <w:r w:rsidRPr="006F4E8D">
              <w:rPr>
                <w:rFonts w:ascii="Times New Roman" w:eastAsia="Times New Roman" w:hAnsi="Times New Roman" w:cs="Times New Roman"/>
                <w:color w:val="000000"/>
              </w:rPr>
              <w:t>Khin</w:t>
            </w:r>
            <w:proofErr w:type="spellEnd"/>
            <w:r w:rsidRPr="006F4E8D">
              <w:rPr>
                <w:rFonts w:ascii="Times New Roman" w:eastAsia="Times New Roman" w:hAnsi="Times New Roman" w:cs="Times New Roman"/>
                <w:color w:val="000000"/>
              </w:rPr>
              <w:t xml:space="preserve"> </w:t>
            </w:r>
            <w:proofErr w:type="spellStart"/>
            <w:r w:rsidRPr="006F4E8D">
              <w:rPr>
                <w:rFonts w:ascii="Times New Roman" w:eastAsia="Times New Roman" w:hAnsi="Times New Roman" w:cs="Times New Roman"/>
                <w:color w:val="000000"/>
              </w:rPr>
              <w:t>Maung</w:t>
            </w:r>
            <w:proofErr w:type="spellEnd"/>
          </w:p>
        </w:tc>
        <w:tc>
          <w:tcPr>
            <w:tcW w:w="434" w:type="pct"/>
            <w:shd w:val="clear" w:color="auto" w:fill="auto"/>
            <w:noWrap/>
            <w:vAlign w:val="center"/>
            <w:hideMark/>
          </w:tcPr>
          <w:p w14:paraId="0EAD5281" w14:textId="77777777" w:rsidR="0044414C" w:rsidRPr="006F4E8D" w:rsidRDefault="0044414C" w:rsidP="00B01595">
            <w:pPr>
              <w:spacing w:after="0" w:line="240" w:lineRule="auto"/>
              <w:jc w:val="center"/>
              <w:rPr>
                <w:rFonts w:ascii="Times New Roman" w:eastAsia="Times New Roman" w:hAnsi="Times New Roman" w:cs="Times New Roman"/>
                <w:color w:val="000000"/>
              </w:rPr>
            </w:pPr>
            <w:r w:rsidRPr="006F4E8D">
              <w:rPr>
                <w:rFonts w:ascii="Times New Roman" w:eastAsia="Times New Roman" w:hAnsi="Times New Roman" w:cs="Times New Roman"/>
                <w:color w:val="000000"/>
              </w:rPr>
              <w:t>Male</w:t>
            </w:r>
          </w:p>
        </w:tc>
      </w:tr>
      <w:tr w:rsidR="0044414C" w:rsidRPr="006F4E8D" w14:paraId="026D4D6E" w14:textId="77777777" w:rsidTr="00B01595">
        <w:trPr>
          <w:trHeight w:val="288"/>
        </w:trPr>
        <w:tc>
          <w:tcPr>
            <w:tcW w:w="219" w:type="pct"/>
            <w:shd w:val="clear" w:color="auto" w:fill="auto"/>
            <w:noWrap/>
            <w:vAlign w:val="center"/>
            <w:hideMark/>
          </w:tcPr>
          <w:p w14:paraId="633286C1" w14:textId="77777777" w:rsidR="0044414C" w:rsidRPr="006F4E8D" w:rsidRDefault="0044414C" w:rsidP="00B01595">
            <w:pPr>
              <w:spacing w:after="0" w:line="240" w:lineRule="auto"/>
              <w:jc w:val="center"/>
              <w:rPr>
                <w:rFonts w:ascii="Times New Roman" w:eastAsia="Times New Roman" w:hAnsi="Times New Roman" w:cs="Times New Roman"/>
                <w:color w:val="000000"/>
              </w:rPr>
            </w:pPr>
            <w:r w:rsidRPr="006F4E8D">
              <w:rPr>
                <w:rFonts w:ascii="Times New Roman" w:eastAsia="Times New Roman" w:hAnsi="Times New Roman" w:cs="Times New Roman"/>
                <w:color w:val="000000"/>
              </w:rPr>
              <w:t>6</w:t>
            </w:r>
          </w:p>
        </w:tc>
        <w:tc>
          <w:tcPr>
            <w:tcW w:w="667" w:type="pct"/>
            <w:vMerge/>
            <w:vAlign w:val="center"/>
            <w:hideMark/>
          </w:tcPr>
          <w:p w14:paraId="24688C62" w14:textId="77777777" w:rsidR="0044414C" w:rsidRPr="006F4E8D" w:rsidRDefault="0044414C" w:rsidP="00B01595">
            <w:pPr>
              <w:spacing w:after="0" w:line="240" w:lineRule="auto"/>
              <w:jc w:val="center"/>
              <w:rPr>
                <w:rFonts w:ascii="Times New Roman" w:eastAsia="Times New Roman" w:hAnsi="Times New Roman" w:cs="Times New Roman"/>
                <w:color w:val="000000"/>
              </w:rPr>
            </w:pPr>
          </w:p>
        </w:tc>
        <w:tc>
          <w:tcPr>
            <w:tcW w:w="624" w:type="pct"/>
            <w:shd w:val="clear" w:color="auto" w:fill="auto"/>
            <w:noWrap/>
            <w:vAlign w:val="center"/>
            <w:hideMark/>
          </w:tcPr>
          <w:p w14:paraId="59DE3F27" w14:textId="77777777" w:rsidR="0044414C" w:rsidRPr="006F4E8D" w:rsidRDefault="0044414C" w:rsidP="00B01595">
            <w:pPr>
              <w:spacing w:after="0" w:line="240" w:lineRule="auto"/>
              <w:jc w:val="center"/>
              <w:rPr>
                <w:rFonts w:ascii="Times New Roman" w:eastAsia="Times New Roman" w:hAnsi="Times New Roman" w:cs="Times New Roman"/>
                <w:color w:val="000000"/>
              </w:rPr>
            </w:pPr>
            <w:proofErr w:type="spellStart"/>
            <w:r w:rsidRPr="006F4E8D">
              <w:rPr>
                <w:rFonts w:ascii="Times New Roman" w:eastAsia="Times New Roman" w:hAnsi="Times New Roman" w:cs="Times New Roman"/>
                <w:color w:val="000000"/>
              </w:rPr>
              <w:t>Lemyethna</w:t>
            </w:r>
            <w:proofErr w:type="spellEnd"/>
          </w:p>
        </w:tc>
        <w:tc>
          <w:tcPr>
            <w:tcW w:w="687" w:type="pct"/>
            <w:vAlign w:val="center"/>
          </w:tcPr>
          <w:p w14:paraId="3E2993CF" w14:textId="77777777" w:rsidR="0044414C" w:rsidRPr="006F4E8D" w:rsidRDefault="0044414C" w:rsidP="00B01595">
            <w:pPr>
              <w:spacing w:line="240" w:lineRule="auto"/>
              <w:jc w:val="center"/>
              <w:rPr>
                <w:rFonts w:ascii="Times New Roman" w:hAnsi="Times New Roman" w:cs="Times New Roman"/>
                <w:color w:val="000000"/>
                <w:shd w:val="clear" w:color="auto" w:fill="FFFFFF"/>
              </w:rPr>
            </w:pPr>
            <w:r w:rsidRPr="006F4E8D">
              <w:rPr>
                <w:rFonts w:ascii="Times New Roman" w:hAnsi="Times New Roman" w:cs="Times New Roman"/>
                <w:color w:val="000000"/>
                <w:shd w:val="clear" w:color="auto" w:fill="FFFFFF"/>
              </w:rPr>
              <w:t>10071</w:t>
            </w:r>
          </w:p>
        </w:tc>
        <w:tc>
          <w:tcPr>
            <w:tcW w:w="1182" w:type="pct"/>
            <w:shd w:val="clear" w:color="auto" w:fill="auto"/>
            <w:noWrap/>
            <w:vAlign w:val="center"/>
            <w:hideMark/>
          </w:tcPr>
          <w:p w14:paraId="5C184177" w14:textId="77777777" w:rsidR="0044414C" w:rsidRPr="006F4E8D" w:rsidRDefault="0044414C" w:rsidP="00B01595">
            <w:pPr>
              <w:spacing w:after="0" w:line="240" w:lineRule="auto"/>
              <w:jc w:val="center"/>
              <w:rPr>
                <w:rFonts w:ascii="Times New Roman" w:eastAsia="Times New Roman" w:hAnsi="Times New Roman" w:cs="Times New Roman"/>
                <w:color w:val="000000"/>
              </w:rPr>
            </w:pPr>
          </w:p>
        </w:tc>
        <w:tc>
          <w:tcPr>
            <w:tcW w:w="1188" w:type="pct"/>
            <w:shd w:val="clear" w:color="auto" w:fill="auto"/>
            <w:noWrap/>
            <w:vAlign w:val="center"/>
            <w:hideMark/>
          </w:tcPr>
          <w:p w14:paraId="29946732" w14:textId="77777777" w:rsidR="0044414C" w:rsidRPr="006F4E8D" w:rsidRDefault="0044414C" w:rsidP="00B01595">
            <w:pPr>
              <w:spacing w:after="0" w:line="240" w:lineRule="auto"/>
              <w:jc w:val="center"/>
              <w:rPr>
                <w:rFonts w:ascii="Times New Roman" w:eastAsia="Times New Roman" w:hAnsi="Times New Roman" w:cs="Times New Roman"/>
                <w:color w:val="000000"/>
              </w:rPr>
            </w:pPr>
            <w:r w:rsidRPr="006F4E8D">
              <w:rPr>
                <w:rFonts w:ascii="Times New Roman" w:eastAsia="Times New Roman" w:hAnsi="Times New Roman" w:cs="Times New Roman"/>
                <w:color w:val="000000"/>
              </w:rPr>
              <w:t xml:space="preserve">U Thaw </w:t>
            </w:r>
            <w:proofErr w:type="spellStart"/>
            <w:r w:rsidRPr="006F4E8D">
              <w:rPr>
                <w:rFonts w:ascii="Times New Roman" w:eastAsia="Times New Roman" w:hAnsi="Times New Roman" w:cs="Times New Roman"/>
                <w:color w:val="000000"/>
              </w:rPr>
              <w:t>Zin</w:t>
            </w:r>
            <w:proofErr w:type="spellEnd"/>
            <w:r w:rsidRPr="006F4E8D">
              <w:rPr>
                <w:rFonts w:ascii="Times New Roman" w:eastAsia="Times New Roman" w:hAnsi="Times New Roman" w:cs="Times New Roman"/>
                <w:color w:val="000000"/>
              </w:rPr>
              <w:t xml:space="preserve"> </w:t>
            </w:r>
            <w:proofErr w:type="spellStart"/>
            <w:r w:rsidRPr="006F4E8D">
              <w:rPr>
                <w:rFonts w:ascii="Times New Roman" w:eastAsia="Times New Roman" w:hAnsi="Times New Roman" w:cs="Times New Roman"/>
                <w:color w:val="000000"/>
              </w:rPr>
              <w:t>Htut</w:t>
            </w:r>
            <w:proofErr w:type="spellEnd"/>
          </w:p>
        </w:tc>
        <w:tc>
          <w:tcPr>
            <w:tcW w:w="434" w:type="pct"/>
            <w:shd w:val="clear" w:color="auto" w:fill="auto"/>
            <w:noWrap/>
            <w:vAlign w:val="center"/>
            <w:hideMark/>
          </w:tcPr>
          <w:p w14:paraId="3D47B165" w14:textId="77777777" w:rsidR="0044414C" w:rsidRPr="006F4E8D" w:rsidRDefault="0044414C" w:rsidP="00B01595">
            <w:pPr>
              <w:spacing w:after="0" w:line="240" w:lineRule="auto"/>
              <w:jc w:val="center"/>
              <w:rPr>
                <w:rFonts w:ascii="Times New Roman" w:eastAsia="Times New Roman" w:hAnsi="Times New Roman" w:cs="Times New Roman"/>
                <w:color w:val="000000"/>
              </w:rPr>
            </w:pPr>
            <w:r w:rsidRPr="006F4E8D">
              <w:rPr>
                <w:rFonts w:ascii="Times New Roman" w:eastAsia="Times New Roman" w:hAnsi="Times New Roman" w:cs="Times New Roman"/>
                <w:color w:val="000000"/>
              </w:rPr>
              <w:t>Male</w:t>
            </w:r>
          </w:p>
        </w:tc>
      </w:tr>
      <w:tr w:rsidR="0044414C" w:rsidRPr="006F4E8D" w14:paraId="7899ACB8" w14:textId="77777777" w:rsidTr="00B01595">
        <w:trPr>
          <w:trHeight w:val="288"/>
        </w:trPr>
        <w:tc>
          <w:tcPr>
            <w:tcW w:w="219" w:type="pct"/>
            <w:shd w:val="clear" w:color="auto" w:fill="auto"/>
            <w:noWrap/>
            <w:vAlign w:val="center"/>
            <w:hideMark/>
          </w:tcPr>
          <w:p w14:paraId="3640315B" w14:textId="77777777" w:rsidR="0044414C" w:rsidRPr="006F4E8D" w:rsidRDefault="0044414C" w:rsidP="00B01595">
            <w:pPr>
              <w:spacing w:after="0" w:line="240" w:lineRule="auto"/>
              <w:jc w:val="center"/>
              <w:rPr>
                <w:rFonts w:ascii="Times New Roman" w:eastAsia="Times New Roman" w:hAnsi="Times New Roman" w:cs="Times New Roman"/>
                <w:color w:val="000000"/>
              </w:rPr>
            </w:pPr>
            <w:r w:rsidRPr="006F4E8D">
              <w:rPr>
                <w:rFonts w:ascii="Times New Roman" w:eastAsia="Times New Roman" w:hAnsi="Times New Roman" w:cs="Times New Roman"/>
                <w:color w:val="000000"/>
              </w:rPr>
              <w:t>7</w:t>
            </w:r>
          </w:p>
        </w:tc>
        <w:tc>
          <w:tcPr>
            <w:tcW w:w="667" w:type="pct"/>
            <w:vMerge w:val="restart"/>
            <w:shd w:val="clear" w:color="auto" w:fill="auto"/>
            <w:noWrap/>
            <w:vAlign w:val="center"/>
            <w:hideMark/>
          </w:tcPr>
          <w:p w14:paraId="57B232F9" w14:textId="77777777" w:rsidR="0044414C" w:rsidRPr="006F4E8D" w:rsidRDefault="0044414C" w:rsidP="00B01595">
            <w:pPr>
              <w:spacing w:after="0" w:line="240" w:lineRule="auto"/>
              <w:jc w:val="center"/>
              <w:rPr>
                <w:rFonts w:ascii="Times New Roman" w:eastAsia="Times New Roman" w:hAnsi="Times New Roman" w:cs="Times New Roman"/>
                <w:color w:val="000000"/>
              </w:rPr>
            </w:pPr>
            <w:proofErr w:type="spellStart"/>
            <w:r w:rsidRPr="006F4E8D">
              <w:rPr>
                <w:rFonts w:ascii="Times New Roman" w:eastAsia="Times New Roman" w:hAnsi="Times New Roman" w:cs="Times New Roman"/>
                <w:color w:val="000000"/>
              </w:rPr>
              <w:t>Pathein</w:t>
            </w:r>
            <w:proofErr w:type="spellEnd"/>
          </w:p>
        </w:tc>
        <w:tc>
          <w:tcPr>
            <w:tcW w:w="624" w:type="pct"/>
            <w:shd w:val="clear" w:color="auto" w:fill="auto"/>
            <w:noWrap/>
            <w:vAlign w:val="center"/>
            <w:hideMark/>
          </w:tcPr>
          <w:p w14:paraId="6A5A4CCD" w14:textId="77777777" w:rsidR="0044414C" w:rsidRPr="006F4E8D" w:rsidRDefault="0044414C" w:rsidP="00B01595">
            <w:pPr>
              <w:spacing w:after="0" w:line="240" w:lineRule="auto"/>
              <w:jc w:val="center"/>
              <w:rPr>
                <w:rFonts w:ascii="Times New Roman" w:eastAsia="Times New Roman" w:hAnsi="Times New Roman" w:cs="Times New Roman"/>
                <w:color w:val="000000"/>
              </w:rPr>
            </w:pPr>
            <w:proofErr w:type="spellStart"/>
            <w:r w:rsidRPr="006F4E8D">
              <w:rPr>
                <w:rFonts w:ascii="Times New Roman" w:eastAsia="Times New Roman" w:hAnsi="Times New Roman" w:cs="Times New Roman"/>
                <w:color w:val="000000"/>
              </w:rPr>
              <w:t>Ngapudaw</w:t>
            </w:r>
            <w:proofErr w:type="spellEnd"/>
          </w:p>
        </w:tc>
        <w:tc>
          <w:tcPr>
            <w:tcW w:w="687" w:type="pct"/>
            <w:vAlign w:val="center"/>
          </w:tcPr>
          <w:p w14:paraId="25414637" w14:textId="77777777" w:rsidR="0044414C" w:rsidRPr="006F4E8D" w:rsidRDefault="0044414C" w:rsidP="00B01595">
            <w:pPr>
              <w:spacing w:line="240" w:lineRule="auto"/>
              <w:jc w:val="center"/>
              <w:rPr>
                <w:rFonts w:ascii="Times New Roman" w:hAnsi="Times New Roman" w:cs="Times New Roman"/>
                <w:color w:val="000000"/>
                <w:shd w:val="clear" w:color="auto" w:fill="FFFFFF"/>
              </w:rPr>
            </w:pPr>
            <w:r w:rsidRPr="006F4E8D">
              <w:rPr>
                <w:rFonts w:ascii="Times New Roman" w:hAnsi="Times New Roman" w:cs="Times New Roman"/>
                <w:color w:val="000000"/>
                <w:shd w:val="clear" w:color="auto" w:fill="FFFFFF"/>
              </w:rPr>
              <w:t>10131</w:t>
            </w:r>
          </w:p>
        </w:tc>
        <w:tc>
          <w:tcPr>
            <w:tcW w:w="1182" w:type="pct"/>
            <w:shd w:val="clear" w:color="auto" w:fill="auto"/>
            <w:noWrap/>
            <w:vAlign w:val="center"/>
            <w:hideMark/>
          </w:tcPr>
          <w:p w14:paraId="542F7B7A" w14:textId="77777777" w:rsidR="0044414C" w:rsidRPr="006F4E8D" w:rsidRDefault="0044414C" w:rsidP="00B01595">
            <w:pPr>
              <w:spacing w:after="0" w:line="240" w:lineRule="auto"/>
              <w:jc w:val="center"/>
              <w:rPr>
                <w:rFonts w:ascii="Times New Roman" w:eastAsia="Times New Roman" w:hAnsi="Times New Roman" w:cs="Times New Roman"/>
                <w:color w:val="000000"/>
              </w:rPr>
            </w:pPr>
            <w:proofErr w:type="spellStart"/>
            <w:r w:rsidRPr="006F4E8D">
              <w:rPr>
                <w:rFonts w:ascii="Times New Roman" w:eastAsia="Times New Roman" w:hAnsi="Times New Roman" w:cs="Times New Roman"/>
                <w:color w:val="000000"/>
              </w:rPr>
              <w:t>Ngapudaw</w:t>
            </w:r>
            <w:proofErr w:type="spellEnd"/>
            <w:r w:rsidRPr="006F4E8D">
              <w:rPr>
                <w:rFonts w:ascii="Times New Roman" w:eastAsia="Times New Roman" w:hAnsi="Times New Roman" w:cs="Times New Roman"/>
                <w:color w:val="000000"/>
              </w:rPr>
              <w:t xml:space="preserve"> (N)</w:t>
            </w:r>
          </w:p>
        </w:tc>
        <w:tc>
          <w:tcPr>
            <w:tcW w:w="1188" w:type="pct"/>
            <w:shd w:val="clear" w:color="auto" w:fill="auto"/>
            <w:noWrap/>
            <w:vAlign w:val="center"/>
            <w:hideMark/>
          </w:tcPr>
          <w:p w14:paraId="3CA0ECCF" w14:textId="77777777" w:rsidR="0044414C" w:rsidRPr="006F4E8D" w:rsidRDefault="0044414C" w:rsidP="00B01595">
            <w:pPr>
              <w:spacing w:after="0" w:line="240" w:lineRule="auto"/>
              <w:jc w:val="center"/>
              <w:rPr>
                <w:rFonts w:ascii="Times New Roman" w:eastAsia="Times New Roman" w:hAnsi="Times New Roman" w:cs="Times New Roman"/>
                <w:color w:val="000000"/>
              </w:rPr>
            </w:pPr>
            <w:r w:rsidRPr="006F4E8D">
              <w:rPr>
                <w:rFonts w:ascii="Times New Roman" w:eastAsia="Times New Roman" w:hAnsi="Times New Roman" w:cs="Times New Roman"/>
                <w:color w:val="000000"/>
              </w:rPr>
              <w:t xml:space="preserve">U </w:t>
            </w:r>
            <w:proofErr w:type="spellStart"/>
            <w:r w:rsidRPr="006F4E8D">
              <w:rPr>
                <w:rFonts w:ascii="Times New Roman" w:eastAsia="Times New Roman" w:hAnsi="Times New Roman" w:cs="Times New Roman"/>
                <w:color w:val="000000"/>
              </w:rPr>
              <w:t>Zaw</w:t>
            </w:r>
            <w:proofErr w:type="spellEnd"/>
            <w:r w:rsidRPr="006F4E8D">
              <w:rPr>
                <w:rFonts w:ascii="Times New Roman" w:eastAsia="Times New Roman" w:hAnsi="Times New Roman" w:cs="Times New Roman"/>
                <w:color w:val="000000"/>
              </w:rPr>
              <w:t xml:space="preserve"> </w:t>
            </w:r>
            <w:proofErr w:type="spellStart"/>
            <w:r w:rsidRPr="006F4E8D">
              <w:rPr>
                <w:rFonts w:ascii="Times New Roman" w:eastAsia="Times New Roman" w:hAnsi="Times New Roman" w:cs="Times New Roman"/>
                <w:color w:val="000000"/>
              </w:rPr>
              <w:t>Myo</w:t>
            </w:r>
            <w:proofErr w:type="spellEnd"/>
            <w:r w:rsidRPr="006F4E8D">
              <w:rPr>
                <w:rFonts w:ascii="Times New Roman" w:eastAsia="Times New Roman" w:hAnsi="Times New Roman" w:cs="Times New Roman"/>
                <w:color w:val="000000"/>
              </w:rPr>
              <w:t xml:space="preserve"> </w:t>
            </w:r>
            <w:proofErr w:type="spellStart"/>
            <w:r w:rsidRPr="006F4E8D">
              <w:rPr>
                <w:rFonts w:ascii="Times New Roman" w:eastAsia="Times New Roman" w:hAnsi="Times New Roman" w:cs="Times New Roman"/>
                <w:color w:val="000000"/>
              </w:rPr>
              <w:t>Myint</w:t>
            </w:r>
            <w:proofErr w:type="spellEnd"/>
          </w:p>
        </w:tc>
        <w:tc>
          <w:tcPr>
            <w:tcW w:w="434" w:type="pct"/>
            <w:shd w:val="clear" w:color="auto" w:fill="auto"/>
            <w:noWrap/>
            <w:vAlign w:val="center"/>
            <w:hideMark/>
          </w:tcPr>
          <w:p w14:paraId="04A993D9" w14:textId="77777777" w:rsidR="0044414C" w:rsidRPr="006F4E8D" w:rsidRDefault="0044414C" w:rsidP="00B01595">
            <w:pPr>
              <w:spacing w:after="0" w:line="240" w:lineRule="auto"/>
              <w:jc w:val="center"/>
              <w:rPr>
                <w:rFonts w:ascii="Times New Roman" w:eastAsia="Times New Roman" w:hAnsi="Times New Roman" w:cs="Times New Roman"/>
                <w:color w:val="000000"/>
              </w:rPr>
            </w:pPr>
            <w:r w:rsidRPr="006F4E8D">
              <w:rPr>
                <w:rFonts w:ascii="Times New Roman" w:eastAsia="Times New Roman" w:hAnsi="Times New Roman" w:cs="Times New Roman"/>
                <w:color w:val="000000"/>
              </w:rPr>
              <w:t>Male</w:t>
            </w:r>
          </w:p>
        </w:tc>
      </w:tr>
      <w:tr w:rsidR="0044414C" w:rsidRPr="006F4E8D" w14:paraId="391FDEDB" w14:textId="77777777" w:rsidTr="00B01595">
        <w:trPr>
          <w:trHeight w:val="288"/>
        </w:trPr>
        <w:tc>
          <w:tcPr>
            <w:tcW w:w="219" w:type="pct"/>
            <w:shd w:val="clear" w:color="auto" w:fill="auto"/>
            <w:noWrap/>
            <w:vAlign w:val="center"/>
            <w:hideMark/>
          </w:tcPr>
          <w:p w14:paraId="3A83F439" w14:textId="77777777" w:rsidR="0044414C" w:rsidRPr="006F4E8D" w:rsidRDefault="0044414C" w:rsidP="00B01595">
            <w:pPr>
              <w:spacing w:after="0" w:line="240" w:lineRule="auto"/>
              <w:jc w:val="center"/>
              <w:rPr>
                <w:rFonts w:ascii="Times New Roman" w:eastAsia="Times New Roman" w:hAnsi="Times New Roman" w:cs="Times New Roman"/>
                <w:color w:val="000000"/>
              </w:rPr>
            </w:pPr>
            <w:r w:rsidRPr="006F4E8D">
              <w:rPr>
                <w:rFonts w:ascii="Times New Roman" w:eastAsia="Times New Roman" w:hAnsi="Times New Roman" w:cs="Times New Roman"/>
                <w:color w:val="000000"/>
              </w:rPr>
              <w:t>8</w:t>
            </w:r>
          </w:p>
        </w:tc>
        <w:tc>
          <w:tcPr>
            <w:tcW w:w="667" w:type="pct"/>
            <w:vMerge/>
            <w:vAlign w:val="center"/>
            <w:hideMark/>
          </w:tcPr>
          <w:p w14:paraId="733CFF67" w14:textId="77777777" w:rsidR="0044414C" w:rsidRPr="006F4E8D" w:rsidRDefault="0044414C" w:rsidP="00B01595">
            <w:pPr>
              <w:spacing w:after="0" w:line="240" w:lineRule="auto"/>
              <w:jc w:val="center"/>
              <w:rPr>
                <w:rFonts w:ascii="Times New Roman" w:eastAsia="Times New Roman" w:hAnsi="Times New Roman" w:cs="Times New Roman"/>
                <w:color w:val="000000"/>
              </w:rPr>
            </w:pPr>
          </w:p>
        </w:tc>
        <w:tc>
          <w:tcPr>
            <w:tcW w:w="624" w:type="pct"/>
            <w:shd w:val="clear" w:color="auto" w:fill="auto"/>
            <w:noWrap/>
            <w:vAlign w:val="center"/>
            <w:hideMark/>
          </w:tcPr>
          <w:p w14:paraId="061F0450" w14:textId="77777777" w:rsidR="0044414C" w:rsidRPr="006F4E8D" w:rsidRDefault="0044414C" w:rsidP="00B01595">
            <w:pPr>
              <w:spacing w:after="0" w:line="240" w:lineRule="auto"/>
              <w:jc w:val="center"/>
              <w:rPr>
                <w:rFonts w:ascii="Times New Roman" w:eastAsia="Times New Roman" w:hAnsi="Times New Roman" w:cs="Times New Roman"/>
                <w:color w:val="000000"/>
              </w:rPr>
            </w:pPr>
            <w:proofErr w:type="spellStart"/>
            <w:r w:rsidRPr="006F4E8D">
              <w:rPr>
                <w:rFonts w:ascii="Times New Roman" w:eastAsia="Times New Roman" w:hAnsi="Times New Roman" w:cs="Times New Roman"/>
                <w:color w:val="000000"/>
              </w:rPr>
              <w:t>Ngapudaw</w:t>
            </w:r>
            <w:proofErr w:type="spellEnd"/>
          </w:p>
        </w:tc>
        <w:tc>
          <w:tcPr>
            <w:tcW w:w="687" w:type="pct"/>
            <w:vAlign w:val="center"/>
          </w:tcPr>
          <w:p w14:paraId="6EF52822" w14:textId="77777777" w:rsidR="0044414C" w:rsidRPr="006F4E8D" w:rsidRDefault="0044414C" w:rsidP="00B01595">
            <w:pPr>
              <w:spacing w:line="240" w:lineRule="auto"/>
              <w:jc w:val="center"/>
              <w:rPr>
                <w:rFonts w:ascii="Times New Roman" w:hAnsi="Times New Roman" w:cs="Times New Roman"/>
                <w:color w:val="000000"/>
                <w:shd w:val="clear" w:color="auto" w:fill="FFFFFF"/>
              </w:rPr>
            </w:pPr>
            <w:r w:rsidRPr="006F4E8D">
              <w:rPr>
                <w:rFonts w:ascii="Times New Roman" w:hAnsi="Times New Roman" w:cs="Times New Roman"/>
                <w:color w:val="000000"/>
                <w:shd w:val="clear" w:color="auto" w:fill="FFFFFF"/>
              </w:rPr>
              <w:t>10131</w:t>
            </w:r>
          </w:p>
        </w:tc>
        <w:tc>
          <w:tcPr>
            <w:tcW w:w="1182" w:type="pct"/>
            <w:shd w:val="clear" w:color="auto" w:fill="auto"/>
            <w:noWrap/>
            <w:vAlign w:val="center"/>
            <w:hideMark/>
          </w:tcPr>
          <w:p w14:paraId="4E118D99" w14:textId="77777777" w:rsidR="0044414C" w:rsidRPr="006F4E8D" w:rsidRDefault="0044414C" w:rsidP="00B01595">
            <w:pPr>
              <w:spacing w:after="0" w:line="240" w:lineRule="auto"/>
              <w:jc w:val="center"/>
              <w:rPr>
                <w:rFonts w:ascii="Times New Roman" w:eastAsia="Times New Roman" w:hAnsi="Times New Roman" w:cs="Times New Roman"/>
                <w:color w:val="000000"/>
              </w:rPr>
            </w:pPr>
          </w:p>
        </w:tc>
        <w:tc>
          <w:tcPr>
            <w:tcW w:w="1188" w:type="pct"/>
            <w:shd w:val="clear" w:color="auto" w:fill="auto"/>
            <w:noWrap/>
            <w:vAlign w:val="center"/>
            <w:hideMark/>
          </w:tcPr>
          <w:p w14:paraId="1271FA21" w14:textId="77777777" w:rsidR="0044414C" w:rsidRPr="006F4E8D" w:rsidRDefault="0044414C" w:rsidP="00B01595">
            <w:pPr>
              <w:spacing w:after="0" w:line="240" w:lineRule="auto"/>
              <w:jc w:val="center"/>
              <w:rPr>
                <w:rFonts w:ascii="Times New Roman" w:eastAsia="Times New Roman" w:hAnsi="Times New Roman" w:cs="Times New Roman"/>
                <w:color w:val="000000"/>
              </w:rPr>
            </w:pPr>
            <w:r w:rsidRPr="006F4E8D">
              <w:rPr>
                <w:rFonts w:ascii="Times New Roman" w:eastAsia="Times New Roman" w:hAnsi="Times New Roman" w:cs="Times New Roman"/>
                <w:color w:val="000000"/>
              </w:rPr>
              <w:t xml:space="preserve">U </w:t>
            </w:r>
            <w:proofErr w:type="spellStart"/>
            <w:r w:rsidRPr="006F4E8D">
              <w:rPr>
                <w:rFonts w:ascii="Times New Roman" w:eastAsia="Times New Roman" w:hAnsi="Times New Roman" w:cs="Times New Roman"/>
                <w:color w:val="000000"/>
              </w:rPr>
              <w:t>Myint</w:t>
            </w:r>
            <w:proofErr w:type="spellEnd"/>
            <w:r w:rsidRPr="006F4E8D">
              <w:rPr>
                <w:rFonts w:ascii="Times New Roman" w:eastAsia="Times New Roman" w:hAnsi="Times New Roman" w:cs="Times New Roman"/>
                <w:color w:val="000000"/>
              </w:rPr>
              <w:t xml:space="preserve"> </w:t>
            </w:r>
            <w:proofErr w:type="spellStart"/>
            <w:r w:rsidRPr="006F4E8D">
              <w:rPr>
                <w:rFonts w:ascii="Times New Roman" w:eastAsia="Times New Roman" w:hAnsi="Times New Roman" w:cs="Times New Roman"/>
                <w:color w:val="000000"/>
              </w:rPr>
              <w:t>Naing</w:t>
            </w:r>
            <w:proofErr w:type="spellEnd"/>
          </w:p>
        </w:tc>
        <w:tc>
          <w:tcPr>
            <w:tcW w:w="434" w:type="pct"/>
            <w:shd w:val="clear" w:color="auto" w:fill="auto"/>
            <w:noWrap/>
            <w:vAlign w:val="center"/>
            <w:hideMark/>
          </w:tcPr>
          <w:p w14:paraId="39958BC5" w14:textId="77777777" w:rsidR="0044414C" w:rsidRPr="006F4E8D" w:rsidRDefault="0044414C" w:rsidP="00B01595">
            <w:pPr>
              <w:spacing w:after="0" w:line="240" w:lineRule="auto"/>
              <w:jc w:val="center"/>
              <w:rPr>
                <w:rFonts w:ascii="Times New Roman" w:eastAsia="Times New Roman" w:hAnsi="Times New Roman" w:cs="Times New Roman"/>
                <w:color w:val="000000"/>
              </w:rPr>
            </w:pPr>
            <w:r w:rsidRPr="006F4E8D">
              <w:rPr>
                <w:rFonts w:ascii="Times New Roman" w:eastAsia="Times New Roman" w:hAnsi="Times New Roman" w:cs="Times New Roman"/>
                <w:color w:val="000000"/>
              </w:rPr>
              <w:t>Male</w:t>
            </w:r>
          </w:p>
        </w:tc>
      </w:tr>
      <w:tr w:rsidR="0044414C" w:rsidRPr="006F4E8D" w14:paraId="3B15A690" w14:textId="77777777" w:rsidTr="00B01595">
        <w:trPr>
          <w:trHeight w:val="288"/>
        </w:trPr>
        <w:tc>
          <w:tcPr>
            <w:tcW w:w="219" w:type="pct"/>
            <w:shd w:val="clear" w:color="auto" w:fill="auto"/>
            <w:noWrap/>
            <w:vAlign w:val="center"/>
            <w:hideMark/>
          </w:tcPr>
          <w:p w14:paraId="16B54CAE" w14:textId="77777777" w:rsidR="0044414C" w:rsidRPr="006F4E8D" w:rsidRDefault="0044414C" w:rsidP="00B01595">
            <w:pPr>
              <w:spacing w:after="0" w:line="240" w:lineRule="auto"/>
              <w:jc w:val="center"/>
              <w:rPr>
                <w:rFonts w:ascii="Times New Roman" w:eastAsia="Times New Roman" w:hAnsi="Times New Roman" w:cs="Times New Roman"/>
                <w:color w:val="000000"/>
              </w:rPr>
            </w:pPr>
            <w:r w:rsidRPr="006F4E8D">
              <w:rPr>
                <w:rFonts w:ascii="Times New Roman" w:eastAsia="Times New Roman" w:hAnsi="Times New Roman" w:cs="Times New Roman"/>
                <w:color w:val="000000"/>
              </w:rPr>
              <w:t>9</w:t>
            </w:r>
          </w:p>
        </w:tc>
        <w:tc>
          <w:tcPr>
            <w:tcW w:w="667" w:type="pct"/>
            <w:vMerge/>
            <w:vAlign w:val="center"/>
            <w:hideMark/>
          </w:tcPr>
          <w:p w14:paraId="444B6FE0" w14:textId="77777777" w:rsidR="0044414C" w:rsidRPr="006F4E8D" w:rsidRDefault="0044414C" w:rsidP="00B01595">
            <w:pPr>
              <w:spacing w:after="0" w:line="240" w:lineRule="auto"/>
              <w:jc w:val="center"/>
              <w:rPr>
                <w:rFonts w:ascii="Times New Roman" w:eastAsia="Times New Roman" w:hAnsi="Times New Roman" w:cs="Times New Roman"/>
                <w:color w:val="000000"/>
              </w:rPr>
            </w:pPr>
          </w:p>
        </w:tc>
        <w:tc>
          <w:tcPr>
            <w:tcW w:w="624" w:type="pct"/>
            <w:shd w:val="clear" w:color="auto" w:fill="auto"/>
            <w:noWrap/>
            <w:vAlign w:val="center"/>
            <w:hideMark/>
          </w:tcPr>
          <w:p w14:paraId="1D0FB4DA" w14:textId="77777777" w:rsidR="0044414C" w:rsidRPr="006F4E8D" w:rsidRDefault="0044414C" w:rsidP="00B01595">
            <w:pPr>
              <w:spacing w:after="0" w:line="240" w:lineRule="auto"/>
              <w:jc w:val="center"/>
              <w:rPr>
                <w:rFonts w:ascii="Times New Roman" w:eastAsia="Times New Roman" w:hAnsi="Times New Roman" w:cs="Times New Roman"/>
                <w:color w:val="000000"/>
              </w:rPr>
            </w:pPr>
            <w:proofErr w:type="spellStart"/>
            <w:r w:rsidRPr="006F4E8D">
              <w:rPr>
                <w:rFonts w:ascii="Times New Roman" w:eastAsia="Times New Roman" w:hAnsi="Times New Roman" w:cs="Times New Roman"/>
                <w:color w:val="000000"/>
              </w:rPr>
              <w:t>Yegyi</w:t>
            </w:r>
            <w:proofErr w:type="spellEnd"/>
          </w:p>
        </w:tc>
        <w:tc>
          <w:tcPr>
            <w:tcW w:w="687" w:type="pct"/>
            <w:vAlign w:val="center"/>
          </w:tcPr>
          <w:p w14:paraId="7E99C5D1" w14:textId="77777777" w:rsidR="0044414C" w:rsidRPr="006F4E8D" w:rsidRDefault="0044414C" w:rsidP="00B01595">
            <w:pPr>
              <w:spacing w:line="240" w:lineRule="auto"/>
              <w:jc w:val="center"/>
              <w:rPr>
                <w:rFonts w:ascii="Times New Roman" w:hAnsi="Times New Roman" w:cs="Times New Roman"/>
                <w:color w:val="000000"/>
                <w:shd w:val="clear" w:color="auto" w:fill="FFFFFF"/>
              </w:rPr>
            </w:pPr>
            <w:r w:rsidRPr="006F4E8D">
              <w:rPr>
                <w:rFonts w:ascii="Times New Roman" w:hAnsi="Times New Roman" w:cs="Times New Roman"/>
                <w:color w:val="000000"/>
                <w:shd w:val="clear" w:color="auto" w:fill="FFFFFF"/>
              </w:rPr>
              <w:t>10081</w:t>
            </w:r>
          </w:p>
        </w:tc>
        <w:tc>
          <w:tcPr>
            <w:tcW w:w="1182" w:type="pct"/>
            <w:shd w:val="clear" w:color="auto" w:fill="auto"/>
            <w:noWrap/>
            <w:vAlign w:val="center"/>
            <w:hideMark/>
          </w:tcPr>
          <w:p w14:paraId="6C46CCB9" w14:textId="77777777" w:rsidR="0044414C" w:rsidRPr="006F4E8D" w:rsidRDefault="0044414C" w:rsidP="00B01595">
            <w:pPr>
              <w:spacing w:after="0" w:line="240" w:lineRule="auto"/>
              <w:jc w:val="center"/>
              <w:rPr>
                <w:rFonts w:ascii="Times New Roman" w:eastAsia="Times New Roman" w:hAnsi="Times New Roman" w:cs="Times New Roman"/>
                <w:color w:val="000000"/>
              </w:rPr>
            </w:pPr>
            <w:r w:rsidRPr="006F4E8D">
              <w:rPr>
                <w:rFonts w:ascii="Times New Roman" w:eastAsia="Times New Roman" w:hAnsi="Times New Roman" w:cs="Times New Roman"/>
                <w:color w:val="000000"/>
              </w:rPr>
              <w:t xml:space="preserve">Ma </w:t>
            </w:r>
            <w:proofErr w:type="spellStart"/>
            <w:r w:rsidRPr="006F4E8D">
              <w:rPr>
                <w:rFonts w:ascii="Times New Roman" w:eastAsia="Times New Roman" w:hAnsi="Times New Roman" w:cs="Times New Roman"/>
                <w:color w:val="000000"/>
              </w:rPr>
              <w:t>Gyi</w:t>
            </w:r>
            <w:proofErr w:type="spellEnd"/>
            <w:r w:rsidRPr="006F4E8D">
              <w:rPr>
                <w:rFonts w:ascii="Times New Roman" w:eastAsia="Times New Roman" w:hAnsi="Times New Roman" w:cs="Times New Roman"/>
                <w:color w:val="000000"/>
              </w:rPr>
              <w:t xml:space="preserve"> </w:t>
            </w:r>
            <w:proofErr w:type="spellStart"/>
            <w:r w:rsidRPr="006F4E8D">
              <w:rPr>
                <w:rFonts w:ascii="Times New Roman" w:eastAsia="Times New Roman" w:hAnsi="Times New Roman" w:cs="Times New Roman"/>
                <w:color w:val="000000"/>
              </w:rPr>
              <w:t>Kone</w:t>
            </w:r>
            <w:proofErr w:type="spellEnd"/>
          </w:p>
        </w:tc>
        <w:tc>
          <w:tcPr>
            <w:tcW w:w="1188" w:type="pct"/>
            <w:shd w:val="clear" w:color="auto" w:fill="auto"/>
            <w:noWrap/>
            <w:vAlign w:val="center"/>
            <w:hideMark/>
          </w:tcPr>
          <w:p w14:paraId="7328C153" w14:textId="77777777" w:rsidR="0044414C" w:rsidRPr="006F4E8D" w:rsidRDefault="0044414C" w:rsidP="00B01595">
            <w:pPr>
              <w:spacing w:after="0" w:line="240" w:lineRule="auto"/>
              <w:jc w:val="center"/>
              <w:rPr>
                <w:rFonts w:ascii="Times New Roman" w:eastAsia="Times New Roman" w:hAnsi="Times New Roman" w:cs="Times New Roman"/>
                <w:color w:val="000000"/>
              </w:rPr>
            </w:pPr>
            <w:r w:rsidRPr="006F4E8D">
              <w:rPr>
                <w:rFonts w:ascii="Times New Roman" w:eastAsia="Times New Roman" w:hAnsi="Times New Roman" w:cs="Times New Roman"/>
                <w:color w:val="000000"/>
              </w:rPr>
              <w:t xml:space="preserve">U </w:t>
            </w:r>
            <w:proofErr w:type="spellStart"/>
            <w:r w:rsidRPr="006F4E8D">
              <w:rPr>
                <w:rFonts w:ascii="Times New Roman" w:eastAsia="Times New Roman" w:hAnsi="Times New Roman" w:cs="Times New Roman"/>
                <w:color w:val="000000"/>
              </w:rPr>
              <w:t>Shwe</w:t>
            </w:r>
            <w:proofErr w:type="spellEnd"/>
            <w:r w:rsidRPr="006F4E8D">
              <w:rPr>
                <w:rFonts w:ascii="Times New Roman" w:eastAsia="Times New Roman" w:hAnsi="Times New Roman" w:cs="Times New Roman"/>
                <w:color w:val="000000"/>
              </w:rPr>
              <w:t xml:space="preserve"> Ni</w:t>
            </w:r>
          </w:p>
        </w:tc>
        <w:tc>
          <w:tcPr>
            <w:tcW w:w="434" w:type="pct"/>
            <w:shd w:val="clear" w:color="auto" w:fill="auto"/>
            <w:noWrap/>
            <w:vAlign w:val="center"/>
            <w:hideMark/>
          </w:tcPr>
          <w:p w14:paraId="7D8D918C" w14:textId="77777777" w:rsidR="0044414C" w:rsidRPr="006F4E8D" w:rsidRDefault="0044414C" w:rsidP="00B01595">
            <w:pPr>
              <w:spacing w:after="0" w:line="240" w:lineRule="auto"/>
              <w:jc w:val="center"/>
              <w:rPr>
                <w:rFonts w:ascii="Times New Roman" w:eastAsia="Times New Roman" w:hAnsi="Times New Roman" w:cs="Times New Roman"/>
                <w:color w:val="000000"/>
              </w:rPr>
            </w:pPr>
            <w:r w:rsidRPr="006F4E8D">
              <w:rPr>
                <w:rFonts w:ascii="Times New Roman" w:eastAsia="Times New Roman" w:hAnsi="Times New Roman" w:cs="Times New Roman"/>
                <w:color w:val="000000"/>
              </w:rPr>
              <w:t>Male</w:t>
            </w:r>
          </w:p>
        </w:tc>
      </w:tr>
      <w:tr w:rsidR="0044414C" w:rsidRPr="006F4E8D" w14:paraId="1DD4AF75" w14:textId="77777777" w:rsidTr="00B01595">
        <w:trPr>
          <w:trHeight w:val="288"/>
        </w:trPr>
        <w:tc>
          <w:tcPr>
            <w:tcW w:w="219" w:type="pct"/>
            <w:shd w:val="clear" w:color="auto" w:fill="auto"/>
            <w:noWrap/>
            <w:vAlign w:val="center"/>
            <w:hideMark/>
          </w:tcPr>
          <w:p w14:paraId="48A3C225" w14:textId="77777777" w:rsidR="0044414C" w:rsidRPr="006F4E8D" w:rsidRDefault="0044414C" w:rsidP="00B01595">
            <w:pPr>
              <w:spacing w:after="0" w:line="240" w:lineRule="auto"/>
              <w:jc w:val="center"/>
              <w:rPr>
                <w:rFonts w:ascii="Times New Roman" w:eastAsia="Times New Roman" w:hAnsi="Times New Roman" w:cs="Times New Roman"/>
                <w:color w:val="000000"/>
              </w:rPr>
            </w:pPr>
            <w:r w:rsidRPr="006F4E8D">
              <w:rPr>
                <w:rFonts w:ascii="Times New Roman" w:eastAsia="Times New Roman" w:hAnsi="Times New Roman" w:cs="Times New Roman"/>
                <w:color w:val="000000"/>
              </w:rPr>
              <w:t>10</w:t>
            </w:r>
          </w:p>
        </w:tc>
        <w:tc>
          <w:tcPr>
            <w:tcW w:w="667" w:type="pct"/>
            <w:vMerge w:val="restart"/>
            <w:shd w:val="clear" w:color="auto" w:fill="auto"/>
            <w:noWrap/>
            <w:vAlign w:val="center"/>
            <w:hideMark/>
          </w:tcPr>
          <w:p w14:paraId="4D5BEB7E" w14:textId="77777777" w:rsidR="0044414C" w:rsidRPr="006F4E8D" w:rsidRDefault="0044414C" w:rsidP="00B01595">
            <w:pPr>
              <w:spacing w:after="0" w:line="240" w:lineRule="auto"/>
              <w:jc w:val="center"/>
              <w:rPr>
                <w:rFonts w:ascii="Times New Roman" w:eastAsia="Times New Roman" w:hAnsi="Times New Roman" w:cs="Times New Roman"/>
                <w:color w:val="000000"/>
              </w:rPr>
            </w:pPr>
            <w:proofErr w:type="spellStart"/>
            <w:r w:rsidRPr="006F4E8D">
              <w:rPr>
                <w:rFonts w:ascii="Times New Roman" w:eastAsia="Times New Roman" w:hAnsi="Times New Roman" w:cs="Times New Roman"/>
                <w:color w:val="000000"/>
              </w:rPr>
              <w:t>Maubin</w:t>
            </w:r>
            <w:proofErr w:type="spellEnd"/>
          </w:p>
        </w:tc>
        <w:tc>
          <w:tcPr>
            <w:tcW w:w="624" w:type="pct"/>
            <w:shd w:val="clear" w:color="auto" w:fill="auto"/>
            <w:noWrap/>
            <w:vAlign w:val="center"/>
            <w:hideMark/>
          </w:tcPr>
          <w:p w14:paraId="5A6629BF" w14:textId="77777777" w:rsidR="0044414C" w:rsidRPr="006F4E8D" w:rsidRDefault="0044414C" w:rsidP="00B01595">
            <w:pPr>
              <w:spacing w:after="0" w:line="240" w:lineRule="auto"/>
              <w:jc w:val="center"/>
              <w:rPr>
                <w:rFonts w:ascii="Times New Roman" w:eastAsia="Times New Roman" w:hAnsi="Times New Roman" w:cs="Times New Roman"/>
                <w:color w:val="000000"/>
              </w:rPr>
            </w:pPr>
            <w:proofErr w:type="spellStart"/>
            <w:r w:rsidRPr="006F4E8D">
              <w:rPr>
                <w:rFonts w:ascii="Times New Roman" w:eastAsia="Times New Roman" w:hAnsi="Times New Roman" w:cs="Times New Roman"/>
                <w:color w:val="000000"/>
              </w:rPr>
              <w:t>Danubyu</w:t>
            </w:r>
            <w:proofErr w:type="spellEnd"/>
          </w:p>
        </w:tc>
        <w:tc>
          <w:tcPr>
            <w:tcW w:w="687" w:type="pct"/>
            <w:vAlign w:val="center"/>
          </w:tcPr>
          <w:p w14:paraId="1C5C7096" w14:textId="77777777" w:rsidR="0044414C" w:rsidRPr="006F4E8D" w:rsidRDefault="0044414C" w:rsidP="00B01595">
            <w:pPr>
              <w:spacing w:line="240" w:lineRule="auto"/>
              <w:jc w:val="center"/>
              <w:rPr>
                <w:rFonts w:ascii="Times New Roman" w:hAnsi="Times New Roman" w:cs="Times New Roman"/>
                <w:color w:val="000000"/>
                <w:shd w:val="clear" w:color="auto" w:fill="FFFFFF"/>
              </w:rPr>
            </w:pPr>
            <w:r w:rsidRPr="006F4E8D">
              <w:rPr>
                <w:rFonts w:ascii="Times New Roman" w:hAnsi="Times New Roman" w:cs="Times New Roman"/>
                <w:color w:val="000000"/>
                <w:shd w:val="clear" w:color="auto" w:fill="FFFFFF"/>
              </w:rPr>
              <w:t>10151</w:t>
            </w:r>
          </w:p>
        </w:tc>
        <w:tc>
          <w:tcPr>
            <w:tcW w:w="1182" w:type="pct"/>
            <w:shd w:val="clear" w:color="auto" w:fill="auto"/>
            <w:noWrap/>
            <w:vAlign w:val="center"/>
            <w:hideMark/>
          </w:tcPr>
          <w:p w14:paraId="2157E90F" w14:textId="77777777" w:rsidR="0044414C" w:rsidRPr="006F4E8D" w:rsidRDefault="0044414C" w:rsidP="00B01595">
            <w:pPr>
              <w:spacing w:after="0" w:line="240" w:lineRule="auto"/>
              <w:jc w:val="center"/>
              <w:rPr>
                <w:rFonts w:ascii="Times New Roman" w:eastAsia="Times New Roman" w:hAnsi="Times New Roman" w:cs="Times New Roman"/>
                <w:color w:val="000000"/>
              </w:rPr>
            </w:pPr>
            <w:proofErr w:type="spellStart"/>
            <w:r w:rsidRPr="006F4E8D">
              <w:rPr>
                <w:rFonts w:ascii="Times New Roman" w:eastAsia="Times New Roman" w:hAnsi="Times New Roman" w:cs="Times New Roman"/>
                <w:color w:val="000000"/>
              </w:rPr>
              <w:t>Byin</w:t>
            </w:r>
            <w:proofErr w:type="spellEnd"/>
            <w:r w:rsidRPr="006F4E8D">
              <w:rPr>
                <w:rFonts w:ascii="Times New Roman" w:eastAsia="Times New Roman" w:hAnsi="Times New Roman" w:cs="Times New Roman"/>
                <w:color w:val="000000"/>
              </w:rPr>
              <w:t xml:space="preserve"> </w:t>
            </w:r>
            <w:proofErr w:type="spellStart"/>
            <w:r w:rsidRPr="006F4E8D">
              <w:rPr>
                <w:rFonts w:ascii="Times New Roman" w:eastAsia="Times New Roman" w:hAnsi="Times New Roman" w:cs="Times New Roman"/>
                <w:color w:val="000000"/>
              </w:rPr>
              <w:t>Paway</w:t>
            </w:r>
            <w:proofErr w:type="spellEnd"/>
          </w:p>
        </w:tc>
        <w:tc>
          <w:tcPr>
            <w:tcW w:w="1188" w:type="pct"/>
            <w:shd w:val="clear" w:color="auto" w:fill="auto"/>
            <w:noWrap/>
            <w:vAlign w:val="center"/>
            <w:hideMark/>
          </w:tcPr>
          <w:p w14:paraId="4494B1A0" w14:textId="77777777" w:rsidR="0044414C" w:rsidRPr="006F4E8D" w:rsidRDefault="0044414C" w:rsidP="00B01595">
            <w:pPr>
              <w:spacing w:after="0" w:line="240" w:lineRule="auto"/>
              <w:jc w:val="center"/>
              <w:rPr>
                <w:rFonts w:ascii="Times New Roman" w:eastAsia="Times New Roman" w:hAnsi="Times New Roman" w:cs="Times New Roman"/>
                <w:color w:val="000000"/>
              </w:rPr>
            </w:pPr>
            <w:r w:rsidRPr="006F4E8D">
              <w:rPr>
                <w:rFonts w:ascii="Times New Roman" w:eastAsia="Times New Roman" w:hAnsi="Times New Roman" w:cs="Times New Roman"/>
                <w:color w:val="000000"/>
              </w:rPr>
              <w:t xml:space="preserve">U </w:t>
            </w:r>
            <w:proofErr w:type="spellStart"/>
            <w:r w:rsidRPr="006F4E8D">
              <w:rPr>
                <w:rFonts w:ascii="Times New Roman" w:eastAsia="Times New Roman" w:hAnsi="Times New Roman" w:cs="Times New Roman"/>
                <w:color w:val="000000"/>
              </w:rPr>
              <w:t>Kyaw</w:t>
            </w:r>
            <w:proofErr w:type="spellEnd"/>
            <w:r w:rsidRPr="006F4E8D">
              <w:rPr>
                <w:rFonts w:ascii="Times New Roman" w:eastAsia="Times New Roman" w:hAnsi="Times New Roman" w:cs="Times New Roman"/>
                <w:color w:val="000000"/>
              </w:rPr>
              <w:t xml:space="preserve"> </w:t>
            </w:r>
            <w:proofErr w:type="spellStart"/>
            <w:r w:rsidRPr="006F4E8D">
              <w:rPr>
                <w:rFonts w:ascii="Times New Roman" w:eastAsia="Times New Roman" w:hAnsi="Times New Roman" w:cs="Times New Roman"/>
                <w:color w:val="000000"/>
              </w:rPr>
              <w:t>Kyaw</w:t>
            </w:r>
            <w:proofErr w:type="spellEnd"/>
            <w:r w:rsidRPr="006F4E8D">
              <w:rPr>
                <w:rFonts w:ascii="Times New Roman" w:eastAsia="Times New Roman" w:hAnsi="Times New Roman" w:cs="Times New Roman"/>
                <w:color w:val="000000"/>
              </w:rPr>
              <w:t xml:space="preserve"> </w:t>
            </w:r>
            <w:proofErr w:type="spellStart"/>
            <w:r w:rsidRPr="006F4E8D">
              <w:rPr>
                <w:rFonts w:ascii="Times New Roman" w:eastAsia="Times New Roman" w:hAnsi="Times New Roman" w:cs="Times New Roman"/>
                <w:color w:val="000000"/>
              </w:rPr>
              <w:t>Oo</w:t>
            </w:r>
            <w:proofErr w:type="spellEnd"/>
          </w:p>
        </w:tc>
        <w:tc>
          <w:tcPr>
            <w:tcW w:w="434" w:type="pct"/>
            <w:shd w:val="clear" w:color="auto" w:fill="auto"/>
            <w:noWrap/>
            <w:vAlign w:val="center"/>
            <w:hideMark/>
          </w:tcPr>
          <w:p w14:paraId="176F246A" w14:textId="77777777" w:rsidR="0044414C" w:rsidRPr="006F4E8D" w:rsidRDefault="0044414C" w:rsidP="00B01595">
            <w:pPr>
              <w:spacing w:after="0" w:line="240" w:lineRule="auto"/>
              <w:jc w:val="center"/>
              <w:rPr>
                <w:rFonts w:ascii="Times New Roman" w:eastAsia="Times New Roman" w:hAnsi="Times New Roman" w:cs="Times New Roman"/>
                <w:color w:val="000000"/>
              </w:rPr>
            </w:pPr>
            <w:r w:rsidRPr="006F4E8D">
              <w:rPr>
                <w:rFonts w:ascii="Times New Roman" w:eastAsia="Times New Roman" w:hAnsi="Times New Roman" w:cs="Times New Roman"/>
                <w:color w:val="000000"/>
              </w:rPr>
              <w:t>Male</w:t>
            </w:r>
          </w:p>
        </w:tc>
      </w:tr>
      <w:tr w:rsidR="0044414C" w:rsidRPr="006F4E8D" w14:paraId="393CFAB9" w14:textId="77777777" w:rsidTr="00B01595">
        <w:trPr>
          <w:trHeight w:val="288"/>
        </w:trPr>
        <w:tc>
          <w:tcPr>
            <w:tcW w:w="219" w:type="pct"/>
            <w:shd w:val="clear" w:color="auto" w:fill="auto"/>
            <w:noWrap/>
            <w:vAlign w:val="center"/>
            <w:hideMark/>
          </w:tcPr>
          <w:p w14:paraId="035BD0C8" w14:textId="77777777" w:rsidR="0044414C" w:rsidRPr="006F4E8D" w:rsidRDefault="0044414C" w:rsidP="00B01595">
            <w:pPr>
              <w:spacing w:after="0" w:line="240" w:lineRule="auto"/>
              <w:jc w:val="center"/>
              <w:rPr>
                <w:rFonts w:ascii="Times New Roman" w:eastAsia="Times New Roman" w:hAnsi="Times New Roman" w:cs="Times New Roman"/>
                <w:color w:val="000000"/>
              </w:rPr>
            </w:pPr>
            <w:r w:rsidRPr="006F4E8D">
              <w:rPr>
                <w:rFonts w:ascii="Times New Roman" w:eastAsia="Times New Roman" w:hAnsi="Times New Roman" w:cs="Times New Roman"/>
                <w:color w:val="000000"/>
              </w:rPr>
              <w:t>11</w:t>
            </w:r>
          </w:p>
        </w:tc>
        <w:tc>
          <w:tcPr>
            <w:tcW w:w="667" w:type="pct"/>
            <w:vMerge/>
            <w:vAlign w:val="center"/>
            <w:hideMark/>
          </w:tcPr>
          <w:p w14:paraId="746541C0" w14:textId="77777777" w:rsidR="0044414C" w:rsidRPr="006F4E8D" w:rsidRDefault="0044414C" w:rsidP="00B01595">
            <w:pPr>
              <w:spacing w:after="0" w:line="240" w:lineRule="auto"/>
              <w:jc w:val="center"/>
              <w:rPr>
                <w:rFonts w:ascii="Times New Roman" w:eastAsia="Times New Roman" w:hAnsi="Times New Roman" w:cs="Times New Roman"/>
                <w:color w:val="000000"/>
              </w:rPr>
            </w:pPr>
          </w:p>
        </w:tc>
        <w:tc>
          <w:tcPr>
            <w:tcW w:w="624" w:type="pct"/>
            <w:shd w:val="clear" w:color="auto" w:fill="auto"/>
            <w:noWrap/>
            <w:vAlign w:val="center"/>
            <w:hideMark/>
          </w:tcPr>
          <w:p w14:paraId="6B984C52" w14:textId="77777777" w:rsidR="0044414C" w:rsidRPr="006F4E8D" w:rsidRDefault="0044414C" w:rsidP="00B01595">
            <w:pPr>
              <w:spacing w:after="0" w:line="240" w:lineRule="auto"/>
              <w:jc w:val="center"/>
              <w:rPr>
                <w:rFonts w:ascii="Times New Roman" w:eastAsia="Times New Roman" w:hAnsi="Times New Roman" w:cs="Times New Roman"/>
                <w:color w:val="000000"/>
              </w:rPr>
            </w:pPr>
            <w:proofErr w:type="spellStart"/>
            <w:r w:rsidRPr="006F4E8D">
              <w:rPr>
                <w:rFonts w:ascii="Times New Roman" w:eastAsia="Times New Roman" w:hAnsi="Times New Roman" w:cs="Times New Roman"/>
                <w:color w:val="000000"/>
              </w:rPr>
              <w:t>Danubyu</w:t>
            </w:r>
            <w:proofErr w:type="spellEnd"/>
          </w:p>
        </w:tc>
        <w:tc>
          <w:tcPr>
            <w:tcW w:w="687" w:type="pct"/>
            <w:vAlign w:val="center"/>
          </w:tcPr>
          <w:p w14:paraId="4CB4E372" w14:textId="77777777" w:rsidR="0044414C" w:rsidRPr="006F4E8D" w:rsidRDefault="0044414C" w:rsidP="00B01595">
            <w:pPr>
              <w:spacing w:line="240" w:lineRule="auto"/>
              <w:jc w:val="center"/>
              <w:rPr>
                <w:rFonts w:ascii="Times New Roman" w:hAnsi="Times New Roman" w:cs="Times New Roman"/>
                <w:color w:val="000000"/>
                <w:shd w:val="clear" w:color="auto" w:fill="FFFFFF"/>
              </w:rPr>
            </w:pPr>
            <w:r w:rsidRPr="006F4E8D">
              <w:rPr>
                <w:rFonts w:ascii="Times New Roman" w:hAnsi="Times New Roman" w:cs="Times New Roman"/>
                <w:color w:val="000000"/>
                <w:shd w:val="clear" w:color="auto" w:fill="FFFFFF"/>
              </w:rPr>
              <w:t>10151</w:t>
            </w:r>
          </w:p>
        </w:tc>
        <w:tc>
          <w:tcPr>
            <w:tcW w:w="1182" w:type="pct"/>
            <w:shd w:val="clear" w:color="auto" w:fill="auto"/>
            <w:noWrap/>
            <w:vAlign w:val="center"/>
            <w:hideMark/>
          </w:tcPr>
          <w:p w14:paraId="5286576B" w14:textId="77777777" w:rsidR="0044414C" w:rsidRPr="006F4E8D" w:rsidRDefault="0044414C" w:rsidP="00B01595">
            <w:pPr>
              <w:spacing w:after="0" w:line="240" w:lineRule="auto"/>
              <w:jc w:val="center"/>
              <w:rPr>
                <w:rFonts w:ascii="Times New Roman" w:eastAsia="Times New Roman" w:hAnsi="Times New Roman" w:cs="Times New Roman"/>
                <w:color w:val="000000"/>
              </w:rPr>
            </w:pPr>
            <w:proofErr w:type="spellStart"/>
            <w:r w:rsidRPr="006F4E8D">
              <w:rPr>
                <w:rFonts w:ascii="Times New Roman" w:eastAsia="Times New Roman" w:hAnsi="Times New Roman" w:cs="Times New Roman"/>
                <w:color w:val="000000"/>
              </w:rPr>
              <w:t>Byin</w:t>
            </w:r>
            <w:proofErr w:type="spellEnd"/>
            <w:r w:rsidRPr="006F4E8D">
              <w:rPr>
                <w:rFonts w:ascii="Times New Roman" w:eastAsia="Times New Roman" w:hAnsi="Times New Roman" w:cs="Times New Roman"/>
                <w:color w:val="000000"/>
              </w:rPr>
              <w:t xml:space="preserve"> </w:t>
            </w:r>
            <w:proofErr w:type="spellStart"/>
            <w:r w:rsidRPr="006F4E8D">
              <w:rPr>
                <w:rFonts w:ascii="Times New Roman" w:eastAsia="Times New Roman" w:hAnsi="Times New Roman" w:cs="Times New Roman"/>
                <w:color w:val="000000"/>
              </w:rPr>
              <w:t>Paway</w:t>
            </w:r>
            <w:proofErr w:type="spellEnd"/>
          </w:p>
        </w:tc>
        <w:tc>
          <w:tcPr>
            <w:tcW w:w="1188" w:type="pct"/>
            <w:shd w:val="clear" w:color="auto" w:fill="auto"/>
            <w:noWrap/>
            <w:vAlign w:val="center"/>
            <w:hideMark/>
          </w:tcPr>
          <w:p w14:paraId="06D476E5" w14:textId="77777777" w:rsidR="0044414C" w:rsidRPr="006F4E8D" w:rsidRDefault="0044414C" w:rsidP="00B01595">
            <w:pPr>
              <w:spacing w:after="0" w:line="240" w:lineRule="auto"/>
              <w:jc w:val="center"/>
              <w:rPr>
                <w:rFonts w:ascii="Times New Roman" w:eastAsia="Times New Roman" w:hAnsi="Times New Roman" w:cs="Times New Roman"/>
                <w:color w:val="000000"/>
              </w:rPr>
            </w:pPr>
            <w:r w:rsidRPr="006F4E8D">
              <w:rPr>
                <w:rFonts w:ascii="Times New Roman" w:eastAsia="Times New Roman" w:hAnsi="Times New Roman" w:cs="Times New Roman"/>
                <w:color w:val="000000"/>
              </w:rPr>
              <w:t xml:space="preserve">U </w:t>
            </w:r>
            <w:proofErr w:type="spellStart"/>
            <w:r w:rsidRPr="006F4E8D">
              <w:rPr>
                <w:rFonts w:ascii="Times New Roman" w:eastAsia="Times New Roman" w:hAnsi="Times New Roman" w:cs="Times New Roman"/>
                <w:color w:val="000000"/>
              </w:rPr>
              <w:t>Kyaw</w:t>
            </w:r>
            <w:proofErr w:type="spellEnd"/>
            <w:r w:rsidRPr="006F4E8D">
              <w:rPr>
                <w:rFonts w:ascii="Times New Roman" w:eastAsia="Times New Roman" w:hAnsi="Times New Roman" w:cs="Times New Roman"/>
                <w:color w:val="000000"/>
              </w:rPr>
              <w:t xml:space="preserve"> </w:t>
            </w:r>
            <w:proofErr w:type="spellStart"/>
            <w:r w:rsidRPr="006F4E8D">
              <w:rPr>
                <w:rFonts w:ascii="Times New Roman" w:eastAsia="Times New Roman" w:hAnsi="Times New Roman" w:cs="Times New Roman"/>
                <w:color w:val="000000"/>
              </w:rPr>
              <w:t>Kyaw</w:t>
            </w:r>
            <w:proofErr w:type="spellEnd"/>
          </w:p>
        </w:tc>
        <w:tc>
          <w:tcPr>
            <w:tcW w:w="434" w:type="pct"/>
            <w:shd w:val="clear" w:color="auto" w:fill="auto"/>
            <w:noWrap/>
            <w:vAlign w:val="center"/>
            <w:hideMark/>
          </w:tcPr>
          <w:p w14:paraId="1FE1EC8F" w14:textId="77777777" w:rsidR="0044414C" w:rsidRPr="006F4E8D" w:rsidRDefault="0044414C" w:rsidP="00B01595">
            <w:pPr>
              <w:spacing w:after="0" w:line="240" w:lineRule="auto"/>
              <w:jc w:val="center"/>
              <w:rPr>
                <w:rFonts w:ascii="Times New Roman" w:eastAsia="Times New Roman" w:hAnsi="Times New Roman" w:cs="Times New Roman"/>
                <w:color w:val="000000"/>
              </w:rPr>
            </w:pPr>
            <w:r w:rsidRPr="006F4E8D">
              <w:rPr>
                <w:rFonts w:ascii="Times New Roman" w:eastAsia="Times New Roman" w:hAnsi="Times New Roman" w:cs="Times New Roman"/>
                <w:color w:val="000000"/>
              </w:rPr>
              <w:t>Male</w:t>
            </w:r>
          </w:p>
        </w:tc>
      </w:tr>
      <w:tr w:rsidR="0044414C" w:rsidRPr="006F4E8D" w14:paraId="328ED04C" w14:textId="77777777" w:rsidTr="00B01595">
        <w:trPr>
          <w:trHeight w:val="288"/>
        </w:trPr>
        <w:tc>
          <w:tcPr>
            <w:tcW w:w="219" w:type="pct"/>
            <w:shd w:val="clear" w:color="auto" w:fill="auto"/>
            <w:noWrap/>
            <w:vAlign w:val="center"/>
            <w:hideMark/>
          </w:tcPr>
          <w:p w14:paraId="736B5DB3" w14:textId="77777777" w:rsidR="0044414C" w:rsidRPr="006F4E8D" w:rsidRDefault="0044414C" w:rsidP="00B01595">
            <w:pPr>
              <w:spacing w:after="0" w:line="240" w:lineRule="auto"/>
              <w:jc w:val="center"/>
              <w:rPr>
                <w:rFonts w:ascii="Times New Roman" w:eastAsia="Times New Roman" w:hAnsi="Times New Roman" w:cs="Times New Roman"/>
                <w:color w:val="000000"/>
              </w:rPr>
            </w:pPr>
            <w:r w:rsidRPr="006F4E8D">
              <w:rPr>
                <w:rFonts w:ascii="Times New Roman" w:eastAsia="Times New Roman" w:hAnsi="Times New Roman" w:cs="Times New Roman"/>
                <w:color w:val="000000"/>
              </w:rPr>
              <w:t>12</w:t>
            </w:r>
          </w:p>
        </w:tc>
        <w:tc>
          <w:tcPr>
            <w:tcW w:w="667" w:type="pct"/>
            <w:vMerge/>
            <w:vAlign w:val="center"/>
            <w:hideMark/>
          </w:tcPr>
          <w:p w14:paraId="78F69BB4" w14:textId="77777777" w:rsidR="0044414C" w:rsidRPr="006F4E8D" w:rsidRDefault="0044414C" w:rsidP="00B01595">
            <w:pPr>
              <w:spacing w:after="0" w:line="240" w:lineRule="auto"/>
              <w:jc w:val="center"/>
              <w:rPr>
                <w:rFonts w:ascii="Times New Roman" w:eastAsia="Times New Roman" w:hAnsi="Times New Roman" w:cs="Times New Roman"/>
                <w:color w:val="000000"/>
              </w:rPr>
            </w:pPr>
          </w:p>
        </w:tc>
        <w:tc>
          <w:tcPr>
            <w:tcW w:w="624" w:type="pct"/>
            <w:shd w:val="clear" w:color="auto" w:fill="auto"/>
            <w:noWrap/>
            <w:vAlign w:val="center"/>
            <w:hideMark/>
          </w:tcPr>
          <w:p w14:paraId="27C03603" w14:textId="77777777" w:rsidR="0044414C" w:rsidRPr="006F4E8D" w:rsidRDefault="0044414C" w:rsidP="00B01595">
            <w:pPr>
              <w:spacing w:after="0" w:line="240" w:lineRule="auto"/>
              <w:jc w:val="center"/>
              <w:rPr>
                <w:rFonts w:ascii="Times New Roman" w:eastAsia="Times New Roman" w:hAnsi="Times New Roman" w:cs="Times New Roman"/>
                <w:color w:val="000000"/>
              </w:rPr>
            </w:pPr>
            <w:proofErr w:type="spellStart"/>
            <w:r w:rsidRPr="006F4E8D">
              <w:rPr>
                <w:rFonts w:ascii="Times New Roman" w:eastAsia="Times New Roman" w:hAnsi="Times New Roman" w:cs="Times New Roman"/>
                <w:color w:val="000000"/>
              </w:rPr>
              <w:t>Nyaungdon</w:t>
            </w:r>
            <w:proofErr w:type="spellEnd"/>
          </w:p>
        </w:tc>
        <w:tc>
          <w:tcPr>
            <w:tcW w:w="687" w:type="pct"/>
            <w:vAlign w:val="center"/>
          </w:tcPr>
          <w:p w14:paraId="13E4E10B" w14:textId="77777777" w:rsidR="0044414C" w:rsidRPr="006F4E8D" w:rsidRDefault="0044414C" w:rsidP="00B01595">
            <w:pPr>
              <w:spacing w:line="240" w:lineRule="auto"/>
              <w:jc w:val="center"/>
              <w:rPr>
                <w:rFonts w:ascii="Times New Roman" w:hAnsi="Times New Roman" w:cs="Times New Roman"/>
                <w:color w:val="000000"/>
                <w:shd w:val="clear" w:color="auto" w:fill="FFFFFF"/>
              </w:rPr>
            </w:pPr>
            <w:r w:rsidRPr="006F4E8D">
              <w:rPr>
                <w:rFonts w:ascii="Times New Roman" w:hAnsi="Times New Roman" w:cs="Times New Roman"/>
                <w:color w:val="000000"/>
                <w:shd w:val="clear" w:color="auto" w:fill="FFFFFF"/>
              </w:rPr>
              <w:t>10161</w:t>
            </w:r>
          </w:p>
        </w:tc>
        <w:tc>
          <w:tcPr>
            <w:tcW w:w="1182" w:type="pct"/>
            <w:shd w:val="clear" w:color="auto" w:fill="auto"/>
            <w:noWrap/>
            <w:vAlign w:val="center"/>
            <w:hideMark/>
          </w:tcPr>
          <w:p w14:paraId="4E9A0F34" w14:textId="77777777" w:rsidR="0044414C" w:rsidRPr="006F4E8D" w:rsidRDefault="0044414C" w:rsidP="00B01595">
            <w:pPr>
              <w:spacing w:after="0" w:line="240" w:lineRule="auto"/>
              <w:jc w:val="center"/>
              <w:rPr>
                <w:rFonts w:ascii="Times New Roman" w:eastAsia="Times New Roman" w:hAnsi="Times New Roman" w:cs="Times New Roman"/>
                <w:color w:val="000000"/>
              </w:rPr>
            </w:pPr>
            <w:r w:rsidRPr="006F4E8D">
              <w:rPr>
                <w:rFonts w:ascii="Times New Roman" w:eastAsia="Times New Roman" w:hAnsi="Times New Roman" w:cs="Times New Roman"/>
                <w:color w:val="000000"/>
              </w:rPr>
              <w:t xml:space="preserve">Ah </w:t>
            </w:r>
            <w:proofErr w:type="spellStart"/>
            <w:r w:rsidRPr="006F4E8D">
              <w:rPr>
                <w:rFonts w:ascii="Times New Roman" w:eastAsia="Times New Roman" w:hAnsi="Times New Roman" w:cs="Times New Roman"/>
                <w:color w:val="000000"/>
              </w:rPr>
              <w:t>Hta</w:t>
            </w:r>
            <w:proofErr w:type="spellEnd"/>
            <w:r w:rsidRPr="006F4E8D">
              <w:rPr>
                <w:rFonts w:ascii="Times New Roman" w:eastAsia="Times New Roman" w:hAnsi="Times New Roman" w:cs="Times New Roman"/>
                <w:color w:val="000000"/>
              </w:rPr>
              <w:t xml:space="preserve"> </w:t>
            </w:r>
            <w:proofErr w:type="spellStart"/>
            <w:r w:rsidRPr="006F4E8D">
              <w:rPr>
                <w:rFonts w:ascii="Times New Roman" w:eastAsia="Times New Roman" w:hAnsi="Times New Roman" w:cs="Times New Roman"/>
                <w:color w:val="000000"/>
              </w:rPr>
              <w:t>Yaung</w:t>
            </w:r>
            <w:proofErr w:type="spellEnd"/>
          </w:p>
        </w:tc>
        <w:tc>
          <w:tcPr>
            <w:tcW w:w="1188" w:type="pct"/>
            <w:shd w:val="clear" w:color="auto" w:fill="auto"/>
            <w:noWrap/>
            <w:vAlign w:val="center"/>
            <w:hideMark/>
          </w:tcPr>
          <w:p w14:paraId="07461E2D" w14:textId="77777777" w:rsidR="0044414C" w:rsidRPr="006F4E8D" w:rsidRDefault="0044414C" w:rsidP="00B01595">
            <w:pPr>
              <w:spacing w:after="0" w:line="240" w:lineRule="auto"/>
              <w:jc w:val="center"/>
              <w:rPr>
                <w:rFonts w:ascii="Times New Roman" w:eastAsia="Times New Roman" w:hAnsi="Times New Roman" w:cs="Times New Roman"/>
                <w:color w:val="000000"/>
              </w:rPr>
            </w:pPr>
            <w:r w:rsidRPr="006F4E8D">
              <w:rPr>
                <w:rFonts w:ascii="Times New Roman" w:eastAsia="Times New Roman" w:hAnsi="Times New Roman" w:cs="Times New Roman"/>
                <w:color w:val="000000"/>
              </w:rPr>
              <w:t>U Yea Lay</w:t>
            </w:r>
          </w:p>
        </w:tc>
        <w:tc>
          <w:tcPr>
            <w:tcW w:w="434" w:type="pct"/>
            <w:shd w:val="clear" w:color="auto" w:fill="auto"/>
            <w:noWrap/>
            <w:vAlign w:val="center"/>
            <w:hideMark/>
          </w:tcPr>
          <w:p w14:paraId="2800677C" w14:textId="77777777" w:rsidR="0044414C" w:rsidRPr="006F4E8D" w:rsidRDefault="0044414C" w:rsidP="00B01595">
            <w:pPr>
              <w:spacing w:after="0" w:line="240" w:lineRule="auto"/>
              <w:jc w:val="center"/>
              <w:rPr>
                <w:rFonts w:ascii="Times New Roman" w:eastAsia="Times New Roman" w:hAnsi="Times New Roman" w:cs="Times New Roman"/>
                <w:color w:val="000000"/>
              </w:rPr>
            </w:pPr>
            <w:r w:rsidRPr="006F4E8D">
              <w:rPr>
                <w:rFonts w:ascii="Times New Roman" w:eastAsia="Times New Roman" w:hAnsi="Times New Roman" w:cs="Times New Roman"/>
                <w:color w:val="000000"/>
              </w:rPr>
              <w:t>Male</w:t>
            </w:r>
          </w:p>
        </w:tc>
      </w:tr>
      <w:tr w:rsidR="0044414C" w:rsidRPr="006F4E8D" w14:paraId="6884FBA6" w14:textId="77777777" w:rsidTr="00B01595">
        <w:trPr>
          <w:trHeight w:val="288"/>
        </w:trPr>
        <w:tc>
          <w:tcPr>
            <w:tcW w:w="219" w:type="pct"/>
            <w:shd w:val="clear" w:color="auto" w:fill="auto"/>
            <w:noWrap/>
            <w:vAlign w:val="center"/>
            <w:hideMark/>
          </w:tcPr>
          <w:p w14:paraId="2BD9BBB1" w14:textId="77777777" w:rsidR="0044414C" w:rsidRPr="006F4E8D" w:rsidRDefault="0044414C" w:rsidP="00B01595">
            <w:pPr>
              <w:spacing w:after="0" w:line="240" w:lineRule="auto"/>
              <w:jc w:val="center"/>
              <w:rPr>
                <w:rFonts w:ascii="Times New Roman" w:eastAsia="Times New Roman" w:hAnsi="Times New Roman" w:cs="Times New Roman"/>
                <w:color w:val="000000"/>
              </w:rPr>
            </w:pPr>
            <w:r w:rsidRPr="006F4E8D">
              <w:rPr>
                <w:rFonts w:ascii="Times New Roman" w:eastAsia="Times New Roman" w:hAnsi="Times New Roman" w:cs="Times New Roman"/>
                <w:color w:val="000000"/>
              </w:rPr>
              <w:t>13</w:t>
            </w:r>
          </w:p>
        </w:tc>
        <w:tc>
          <w:tcPr>
            <w:tcW w:w="667" w:type="pct"/>
            <w:vMerge/>
            <w:vAlign w:val="center"/>
            <w:hideMark/>
          </w:tcPr>
          <w:p w14:paraId="5B024519" w14:textId="77777777" w:rsidR="0044414C" w:rsidRPr="006F4E8D" w:rsidRDefault="0044414C" w:rsidP="00B01595">
            <w:pPr>
              <w:spacing w:after="0" w:line="240" w:lineRule="auto"/>
              <w:jc w:val="center"/>
              <w:rPr>
                <w:rFonts w:ascii="Times New Roman" w:eastAsia="Times New Roman" w:hAnsi="Times New Roman" w:cs="Times New Roman"/>
                <w:color w:val="000000"/>
              </w:rPr>
            </w:pPr>
          </w:p>
        </w:tc>
        <w:tc>
          <w:tcPr>
            <w:tcW w:w="624" w:type="pct"/>
            <w:shd w:val="clear" w:color="auto" w:fill="auto"/>
            <w:noWrap/>
            <w:vAlign w:val="center"/>
            <w:hideMark/>
          </w:tcPr>
          <w:p w14:paraId="0121BB15" w14:textId="77777777" w:rsidR="0044414C" w:rsidRPr="006F4E8D" w:rsidRDefault="0044414C" w:rsidP="00B01595">
            <w:pPr>
              <w:spacing w:after="0" w:line="240" w:lineRule="auto"/>
              <w:jc w:val="center"/>
              <w:rPr>
                <w:rFonts w:ascii="Times New Roman" w:eastAsia="Times New Roman" w:hAnsi="Times New Roman" w:cs="Times New Roman"/>
                <w:color w:val="000000"/>
              </w:rPr>
            </w:pPr>
            <w:proofErr w:type="spellStart"/>
            <w:r w:rsidRPr="006F4E8D">
              <w:rPr>
                <w:rFonts w:ascii="Times New Roman" w:eastAsia="Times New Roman" w:hAnsi="Times New Roman" w:cs="Times New Roman"/>
                <w:color w:val="000000"/>
              </w:rPr>
              <w:t>Nyaungdon</w:t>
            </w:r>
            <w:proofErr w:type="spellEnd"/>
          </w:p>
        </w:tc>
        <w:tc>
          <w:tcPr>
            <w:tcW w:w="687" w:type="pct"/>
            <w:vAlign w:val="center"/>
          </w:tcPr>
          <w:p w14:paraId="0612D6CB" w14:textId="77777777" w:rsidR="0044414C" w:rsidRPr="006F4E8D" w:rsidRDefault="0044414C" w:rsidP="00B01595">
            <w:pPr>
              <w:spacing w:line="240" w:lineRule="auto"/>
              <w:jc w:val="center"/>
              <w:rPr>
                <w:rFonts w:ascii="Times New Roman" w:hAnsi="Times New Roman" w:cs="Times New Roman"/>
                <w:color w:val="000000"/>
                <w:shd w:val="clear" w:color="auto" w:fill="FFFFFF"/>
              </w:rPr>
            </w:pPr>
            <w:r w:rsidRPr="006F4E8D">
              <w:rPr>
                <w:rFonts w:ascii="Times New Roman" w:hAnsi="Times New Roman" w:cs="Times New Roman"/>
                <w:color w:val="000000"/>
                <w:shd w:val="clear" w:color="auto" w:fill="FFFFFF"/>
              </w:rPr>
              <w:t>10161</w:t>
            </w:r>
          </w:p>
        </w:tc>
        <w:tc>
          <w:tcPr>
            <w:tcW w:w="1182" w:type="pct"/>
            <w:shd w:val="clear" w:color="auto" w:fill="auto"/>
            <w:noWrap/>
            <w:vAlign w:val="center"/>
            <w:hideMark/>
          </w:tcPr>
          <w:p w14:paraId="1BC6EC23" w14:textId="77777777" w:rsidR="0044414C" w:rsidRPr="006F4E8D" w:rsidRDefault="0044414C" w:rsidP="00B01595">
            <w:pPr>
              <w:spacing w:after="0" w:line="240" w:lineRule="auto"/>
              <w:jc w:val="center"/>
              <w:rPr>
                <w:rFonts w:ascii="Times New Roman" w:eastAsia="Times New Roman" w:hAnsi="Times New Roman" w:cs="Times New Roman"/>
                <w:color w:val="000000"/>
              </w:rPr>
            </w:pPr>
          </w:p>
        </w:tc>
        <w:tc>
          <w:tcPr>
            <w:tcW w:w="1188" w:type="pct"/>
            <w:shd w:val="clear" w:color="auto" w:fill="auto"/>
            <w:noWrap/>
            <w:vAlign w:val="center"/>
            <w:hideMark/>
          </w:tcPr>
          <w:p w14:paraId="395DB724" w14:textId="77777777" w:rsidR="0044414C" w:rsidRPr="006F4E8D" w:rsidRDefault="0044414C" w:rsidP="00B01595">
            <w:pPr>
              <w:spacing w:after="0" w:line="240" w:lineRule="auto"/>
              <w:jc w:val="center"/>
              <w:rPr>
                <w:rFonts w:ascii="Times New Roman" w:eastAsia="Times New Roman" w:hAnsi="Times New Roman" w:cs="Times New Roman"/>
                <w:color w:val="000000"/>
              </w:rPr>
            </w:pPr>
            <w:proofErr w:type="spellStart"/>
            <w:r w:rsidRPr="006F4E8D">
              <w:rPr>
                <w:rFonts w:ascii="Times New Roman" w:eastAsia="Times New Roman" w:hAnsi="Times New Roman" w:cs="Times New Roman"/>
                <w:color w:val="000000"/>
              </w:rPr>
              <w:t>Daw</w:t>
            </w:r>
            <w:proofErr w:type="spellEnd"/>
            <w:r w:rsidRPr="006F4E8D">
              <w:rPr>
                <w:rFonts w:ascii="Times New Roman" w:eastAsia="Times New Roman" w:hAnsi="Times New Roman" w:cs="Times New Roman"/>
                <w:color w:val="000000"/>
              </w:rPr>
              <w:t xml:space="preserve"> Kay </w:t>
            </w:r>
            <w:proofErr w:type="spellStart"/>
            <w:r w:rsidRPr="006F4E8D">
              <w:rPr>
                <w:rFonts w:ascii="Times New Roman" w:eastAsia="Times New Roman" w:hAnsi="Times New Roman" w:cs="Times New Roman"/>
                <w:color w:val="000000"/>
              </w:rPr>
              <w:t>Khaing</w:t>
            </w:r>
            <w:proofErr w:type="spellEnd"/>
            <w:r w:rsidRPr="006F4E8D">
              <w:rPr>
                <w:rFonts w:ascii="Times New Roman" w:eastAsia="Times New Roman" w:hAnsi="Times New Roman" w:cs="Times New Roman"/>
                <w:color w:val="000000"/>
              </w:rPr>
              <w:t xml:space="preserve"> </w:t>
            </w:r>
            <w:proofErr w:type="spellStart"/>
            <w:r w:rsidRPr="006F4E8D">
              <w:rPr>
                <w:rFonts w:ascii="Times New Roman" w:eastAsia="Times New Roman" w:hAnsi="Times New Roman" w:cs="Times New Roman"/>
                <w:color w:val="000000"/>
              </w:rPr>
              <w:t>Soe</w:t>
            </w:r>
            <w:proofErr w:type="spellEnd"/>
          </w:p>
        </w:tc>
        <w:tc>
          <w:tcPr>
            <w:tcW w:w="434" w:type="pct"/>
            <w:shd w:val="clear" w:color="auto" w:fill="auto"/>
            <w:noWrap/>
            <w:vAlign w:val="center"/>
            <w:hideMark/>
          </w:tcPr>
          <w:p w14:paraId="5B47B203" w14:textId="77777777" w:rsidR="0044414C" w:rsidRPr="006F4E8D" w:rsidRDefault="0044414C" w:rsidP="00B01595">
            <w:pPr>
              <w:spacing w:after="0" w:line="240" w:lineRule="auto"/>
              <w:jc w:val="center"/>
              <w:rPr>
                <w:rFonts w:ascii="Times New Roman" w:eastAsia="Times New Roman" w:hAnsi="Times New Roman" w:cs="Times New Roman"/>
                <w:color w:val="000000"/>
              </w:rPr>
            </w:pPr>
            <w:r w:rsidRPr="006F4E8D">
              <w:rPr>
                <w:rFonts w:ascii="Times New Roman" w:eastAsia="Times New Roman" w:hAnsi="Times New Roman" w:cs="Times New Roman"/>
                <w:color w:val="000000"/>
              </w:rPr>
              <w:t>Female</w:t>
            </w:r>
          </w:p>
        </w:tc>
      </w:tr>
      <w:tr w:rsidR="0044414C" w:rsidRPr="006F4E8D" w14:paraId="039D6D5F" w14:textId="77777777" w:rsidTr="00B01595">
        <w:trPr>
          <w:trHeight w:val="300"/>
        </w:trPr>
        <w:tc>
          <w:tcPr>
            <w:tcW w:w="219" w:type="pct"/>
            <w:shd w:val="clear" w:color="auto" w:fill="auto"/>
            <w:noWrap/>
            <w:vAlign w:val="center"/>
            <w:hideMark/>
          </w:tcPr>
          <w:p w14:paraId="50B6F1FC" w14:textId="77777777" w:rsidR="0044414C" w:rsidRPr="006F4E8D" w:rsidRDefault="0044414C" w:rsidP="00B01595">
            <w:pPr>
              <w:spacing w:after="0" w:line="240" w:lineRule="auto"/>
              <w:jc w:val="center"/>
              <w:rPr>
                <w:rFonts w:ascii="Times New Roman" w:eastAsia="Times New Roman" w:hAnsi="Times New Roman" w:cs="Times New Roman"/>
                <w:color w:val="000000"/>
              </w:rPr>
            </w:pPr>
            <w:r w:rsidRPr="006F4E8D">
              <w:rPr>
                <w:rFonts w:ascii="Times New Roman" w:eastAsia="Times New Roman" w:hAnsi="Times New Roman" w:cs="Times New Roman"/>
                <w:color w:val="000000"/>
              </w:rPr>
              <w:t>14</w:t>
            </w:r>
          </w:p>
        </w:tc>
        <w:tc>
          <w:tcPr>
            <w:tcW w:w="667" w:type="pct"/>
            <w:shd w:val="clear" w:color="auto" w:fill="auto"/>
            <w:noWrap/>
            <w:vAlign w:val="center"/>
            <w:hideMark/>
          </w:tcPr>
          <w:p w14:paraId="156E32DB" w14:textId="77777777" w:rsidR="0044414C" w:rsidRPr="006F4E8D" w:rsidRDefault="0044414C" w:rsidP="00B01595">
            <w:pPr>
              <w:spacing w:after="0" w:line="240" w:lineRule="auto"/>
              <w:jc w:val="center"/>
              <w:rPr>
                <w:rFonts w:ascii="Times New Roman" w:eastAsia="Times New Roman" w:hAnsi="Times New Roman" w:cs="Times New Roman"/>
                <w:color w:val="000000"/>
              </w:rPr>
            </w:pPr>
            <w:proofErr w:type="spellStart"/>
            <w:r w:rsidRPr="006F4E8D">
              <w:rPr>
                <w:rFonts w:ascii="Times New Roman" w:eastAsia="Times New Roman" w:hAnsi="Times New Roman" w:cs="Times New Roman"/>
                <w:color w:val="000000"/>
              </w:rPr>
              <w:t>Labutta</w:t>
            </w:r>
            <w:proofErr w:type="spellEnd"/>
          </w:p>
        </w:tc>
        <w:tc>
          <w:tcPr>
            <w:tcW w:w="624" w:type="pct"/>
            <w:shd w:val="clear" w:color="auto" w:fill="auto"/>
            <w:noWrap/>
            <w:vAlign w:val="center"/>
            <w:hideMark/>
          </w:tcPr>
          <w:p w14:paraId="3FA1BB06" w14:textId="77777777" w:rsidR="0044414C" w:rsidRPr="006F4E8D" w:rsidRDefault="0044414C" w:rsidP="00B01595">
            <w:pPr>
              <w:spacing w:after="0" w:line="240" w:lineRule="auto"/>
              <w:jc w:val="center"/>
              <w:rPr>
                <w:rFonts w:ascii="Times New Roman" w:eastAsia="Times New Roman" w:hAnsi="Times New Roman" w:cs="Times New Roman"/>
                <w:color w:val="000000"/>
              </w:rPr>
            </w:pPr>
            <w:proofErr w:type="spellStart"/>
            <w:r w:rsidRPr="006F4E8D">
              <w:rPr>
                <w:rFonts w:ascii="Times New Roman" w:eastAsia="Times New Roman" w:hAnsi="Times New Roman" w:cs="Times New Roman"/>
                <w:color w:val="000000"/>
              </w:rPr>
              <w:t>Labutta</w:t>
            </w:r>
            <w:proofErr w:type="spellEnd"/>
          </w:p>
        </w:tc>
        <w:tc>
          <w:tcPr>
            <w:tcW w:w="687" w:type="pct"/>
            <w:vAlign w:val="center"/>
          </w:tcPr>
          <w:p w14:paraId="3A90A940" w14:textId="77777777" w:rsidR="0044414C" w:rsidRPr="006F4E8D" w:rsidRDefault="0044414C" w:rsidP="00B01595">
            <w:pPr>
              <w:spacing w:line="240" w:lineRule="auto"/>
              <w:jc w:val="center"/>
              <w:rPr>
                <w:rFonts w:ascii="Times New Roman" w:eastAsia="Times New Roman" w:hAnsi="Times New Roman" w:cs="Times New Roman"/>
                <w:color w:val="000000"/>
              </w:rPr>
            </w:pPr>
            <w:r w:rsidRPr="006F4E8D">
              <w:rPr>
                <w:rFonts w:ascii="Times New Roman" w:hAnsi="Times New Roman" w:cs="Times New Roman"/>
                <w:color w:val="000000"/>
                <w:shd w:val="clear" w:color="auto" w:fill="FFFFFF"/>
              </w:rPr>
              <w:t>10121</w:t>
            </w:r>
          </w:p>
        </w:tc>
        <w:tc>
          <w:tcPr>
            <w:tcW w:w="1182" w:type="pct"/>
            <w:shd w:val="clear" w:color="auto" w:fill="auto"/>
            <w:noWrap/>
            <w:vAlign w:val="center"/>
            <w:hideMark/>
          </w:tcPr>
          <w:p w14:paraId="5AB9CE72" w14:textId="77777777" w:rsidR="0044414C" w:rsidRPr="006F4E8D" w:rsidRDefault="0044414C" w:rsidP="00B01595">
            <w:pPr>
              <w:spacing w:after="0" w:line="240" w:lineRule="auto"/>
              <w:jc w:val="center"/>
              <w:rPr>
                <w:rFonts w:ascii="Times New Roman" w:eastAsia="Times New Roman" w:hAnsi="Times New Roman" w:cs="Times New Roman"/>
                <w:color w:val="000000"/>
              </w:rPr>
            </w:pPr>
            <w:proofErr w:type="spellStart"/>
            <w:r w:rsidRPr="006F4E8D">
              <w:rPr>
                <w:rFonts w:ascii="Times New Roman" w:eastAsia="Times New Roman" w:hAnsi="Times New Roman" w:cs="Times New Roman"/>
                <w:color w:val="000000"/>
              </w:rPr>
              <w:t>Zin</w:t>
            </w:r>
            <w:proofErr w:type="spellEnd"/>
            <w:r w:rsidRPr="006F4E8D">
              <w:rPr>
                <w:rFonts w:ascii="Times New Roman" w:eastAsia="Times New Roman" w:hAnsi="Times New Roman" w:cs="Times New Roman"/>
                <w:color w:val="000000"/>
              </w:rPr>
              <w:t xml:space="preserve"> </w:t>
            </w:r>
            <w:proofErr w:type="spellStart"/>
            <w:r w:rsidRPr="006F4E8D">
              <w:rPr>
                <w:rFonts w:ascii="Times New Roman" w:eastAsia="Times New Roman" w:hAnsi="Times New Roman" w:cs="Times New Roman"/>
                <w:color w:val="000000"/>
              </w:rPr>
              <w:t>Ywe</w:t>
            </w:r>
            <w:proofErr w:type="spellEnd"/>
            <w:r w:rsidRPr="006F4E8D">
              <w:rPr>
                <w:rFonts w:ascii="Times New Roman" w:eastAsia="Times New Roman" w:hAnsi="Times New Roman" w:cs="Times New Roman"/>
                <w:color w:val="000000"/>
              </w:rPr>
              <w:t xml:space="preserve"> (</w:t>
            </w:r>
            <w:proofErr w:type="spellStart"/>
            <w:r w:rsidRPr="006F4E8D">
              <w:rPr>
                <w:rFonts w:ascii="Times New Roman" w:eastAsia="Times New Roman" w:hAnsi="Times New Roman" w:cs="Times New Roman"/>
                <w:color w:val="000000"/>
              </w:rPr>
              <w:t>Zin</w:t>
            </w:r>
            <w:proofErr w:type="spellEnd"/>
            <w:r w:rsidRPr="006F4E8D">
              <w:rPr>
                <w:rFonts w:ascii="Times New Roman" w:eastAsia="Times New Roman" w:hAnsi="Times New Roman" w:cs="Times New Roman"/>
                <w:color w:val="000000"/>
              </w:rPr>
              <w:t xml:space="preserve"> </w:t>
            </w:r>
            <w:proofErr w:type="spellStart"/>
            <w:r w:rsidRPr="006F4E8D">
              <w:rPr>
                <w:rFonts w:ascii="Times New Roman" w:eastAsia="Times New Roman" w:hAnsi="Times New Roman" w:cs="Times New Roman"/>
                <w:color w:val="000000"/>
              </w:rPr>
              <w:t>Ywe</w:t>
            </w:r>
            <w:proofErr w:type="spellEnd"/>
            <w:r w:rsidRPr="006F4E8D">
              <w:rPr>
                <w:rFonts w:ascii="Times New Roman" w:eastAsia="Times New Roman" w:hAnsi="Times New Roman" w:cs="Times New Roman"/>
                <w:color w:val="000000"/>
              </w:rPr>
              <w:t xml:space="preserve"> </w:t>
            </w:r>
            <w:proofErr w:type="spellStart"/>
            <w:r w:rsidRPr="006F4E8D">
              <w:rPr>
                <w:rFonts w:ascii="Times New Roman" w:eastAsia="Times New Roman" w:hAnsi="Times New Roman" w:cs="Times New Roman"/>
                <w:color w:val="000000"/>
              </w:rPr>
              <w:t>Gyi</w:t>
            </w:r>
            <w:proofErr w:type="spellEnd"/>
            <w:r w:rsidRPr="006F4E8D">
              <w:rPr>
                <w:rFonts w:ascii="Times New Roman" w:eastAsia="Times New Roman" w:hAnsi="Times New Roman" w:cs="Times New Roman"/>
                <w:color w:val="000000"/>
              </w:rPr>
              <w:t>)</w:t>
            </w:r>
          </w:p>
        </w:tc>
        <w:tc>
          <w:tcPr>
            <w:tcW w:w="1188" w:type="pct"/>
            <w:shd w:val="clear" w:color="auto" w:fill="auto"/>
            <w:noWrap/>
            <w:vAlign w:val="center"/>
            <w:hideMark/>
          </w:tcPr>
          <w:p w14:paraId="2531CF38" w14:textId="77777777" w:rsidR="0044414C" w:rsidRPr="006F4E8D" w:rsidRDefault="0044414C" w:rsidP="00B01595">
            <w:pPr>
              <w:spacing w:after="0" w:line="240" w:lineRule="auto"/>
              <w:jc w:val="center"/>
              <w:rPr>
                <w:rFonts w:ascii="Times New Roman" w:eastAsia="Times New Roman" w:hAnsi="Times New Roman" w:cs="Times New Roman"/>
                <w:color w:val="000000"/>
              </w:rPr>
            </w:pPr>
            <w:r w:rsidRPr="006F4E8D">
              <w:rPr>
                <w:rFonts w:ascii="Times New Roman" w:eastAsia="Times New Roman" w:hAnsi="Times New Roman" w:cs="Times New Roman"/>
                <w:color w:val="000000"/>
              </w:rPr>
              <w:t xml:space="preserve">U </w:t>
            </w:r>
            <w:proofErr w:type="spellStart"/>
            <w:r w:rsidRPr="006F4E8D">
              <w:rPr>
                <w:rFonts w:ascii="Times New Roman" w:eastAsia="Times New Roman" w:hAnsi="Times New Roman" w:cs="Times New Roman"/>
                <w:color w:val="000000"/>
              </w:rPr>
              <w:t>Myat</w:t>
            </w:r>
            <w:proofErr w:type="spellEnd"/>
            <w:r w:rsidRPr="006F4E8D">
              <w:rPr>
                <w:rFonts w:ascii="Times New Roman" w:eastAsia="Times New Roman" w:hAnsi="Times New Roman" w:cs="Times New Roman"/>
                <w:color w:val="000000"/>
              </w:rPr>
              <w:t xml:space="preserve"> Thu </w:t>
            </w:r>
            <w:proofErr w:type="spellStart"/>
            <w:r w:rsidRPr="006F4E8D">
              <w:rPr>
                <w:rFonts w:ascii="Times New Roman" w:eastAsia="Times New Roman" w:hAnsi="Times New Roman" w:cs="Times New Roman"/>
                <w:color w:val="000000"/>
              </w:rPr>
              <w:t>Aung</w:t>
            </w:r>
            <w:proofErr w:type="spellEnd"/>
          </w:p>
        </w:tc>
        <w:tc>
          <w:tcPr>
            <w:tcW w:w="434" w:type="pct"/>
            <w:shd w:val="clear" w:color="auto" w:fill="auto"/>
            <w:noWrap/>
            <w:vAlign w:val="center"/>
            <w:hideMark/>
          </w:tcPr>
          <w:p w14:paraId="02E76F17" w14:textId="77777777" w:rsidR="0044414C" w:rsidRPr="006F4E8D" w:rsidRDefault="0044414C" w:rsidP="00B01595">
            <w:pPr>
              <w:spacing w:after="0" w:line="240" w:lineRule="auto"/>
              <w:jc w:val="center"/>
              <w:rPr>
                <w:rFonts w:ascii="Times New Roman" w:eastAsia="Times New Roman" w:hAnsi="Times New Roman" w:cs="Times New Roman"/>
                <w:color w:val="000000"/>
              </w:rPr>
            </w:pPr>
            <w:r w:rsidRPr="006F4E8D">
              <w:rPr>
                <w:rFonts w:ascii="Times New Roman" w:eastAsia="Times New Roman" w:hAnsi="Times New Roman" w:cs="Times New Roman"/>
                <w:color w:val="000000"/>
              </w:rPr>
              <w:t>Male</w:t>
            </w:r>
          </w:p>
        </w:tc>
      </w:tr>
      <w:tr w:rsidR="0044414C" w:rsidRPr="006F4E8D" w14:paraId="1EE8A1A0" w14:textId="77777777" w:rsidTr="00B01595">
        <w:trPr>
          <w:trHeight w:val="288"/>
        </w:trPr>
        <w:tc>
          <w:tcPr>
            <w:tcW w:w="219" w:type="pct"/>
            <w:shd w:val="clear" w:color="auto" w:fill="auto"/>
            <w:noWrap/>
            <w:vAlign w:val="center"/>
            <w:hideMark/>
          </w:tcPr>
          <w:p w14:paraId="497988D7" w14:textId="77777777" w:rsidR="0044414C" w:rsidRPr="006F4E8D" w:rsidRDefault="0044414C" w:rsidP="00B01595">
            <w:pPr>
              <w:spacing w:after="0" w:line="240" w:lineRule="auto"/>
              <w:jc w:val="center"/>
              <w:rPr>
                <w:rFonts w:ascii="Times New Roman" w:eastAsia="Times New Roman" w:hAnsi="Times New Roman" w:cs="Times New Roman"/>
                <w:color w:val="000000"/>
              </w:rPr>
            </w:pPr>
            <w:r w:rsidRPr="006F4E8D">
              <w:rPr>
                <w:rFonts w:ascii="Times New Roman" w:eastAsia="Times New Roman" w:hAnsi="Times New Roman" w:cs="Times New Roman"/>
                <w:color w:val="000000"/>
              </w:rPr>
              <w:t>15</w:t>
            </w:r>
          </w:p>
        </w:tc>
        <w:tc>
          <w:tcPr>
            <w:tcW w:w="667" w:type="pct"/>
            <w:vMerge w:val="restart"/>
            <w:shd w:val="clear" w:color="auto" w:fill="auto"/>
            <w:noWrap/>
            <w:vAlign w:val="center"/>
            <w:hideMark/>
          </w:tcPr>
          <w:p w14:paraId="56837AD5" w14:textId="77777777" w:rsidR="0044414C" w:rsidRPr="006F4E8D" w:rsidRDefault="0044414C" w:rsidP="00B01595">
            <w:pPr>
              <w:spacing w:after="0" w:line="240" w:lineRule="auto"/>
              <w:jc w:val="center"/>
              <w:rPr>
                <w:rFonts w:ascii="Times New Roman" w:eastAsia="Times New Roman" w:hAnsi="Times New Roman" w:cs="Times New Roman"/>
                <w:color w:val="000000"/>
              </w:rPr>
            </w:pPr>
            <w:proofErr w:type="spellStart"/>
            <w:r w:rsidRPr="006F4E8D">
              <w:rPr>
                <w:rFonts w:ascii="Times New Roman" w:eastAsia="Times New Roman" w:hAnsi="Times New Roman" w:cs="Times New Roman"/>
                <w:color w:val="000000"/>
              </w:rPr>
              <w:t>Myaungmya</w:t>
            </w:r>
            <w:proofErr w:type="spellEnd"/>
          </w:p>
        </w:tc>
        <w:tc>
          <w:tcPr>
            <w:tcW w:w="624" w:type="pct"/>
            <w:shd w:val="clear" w:color="auto" w:fill="auto"/>
            <w:noWrap/>
            <w:vAlign w:val="center"/>
            <w:hideMark/>
          </w:tcPr>
          <w:p w14:paraId="0D0C2D07" w14:textId="77777777" w:rsidR="0044414C" w:rsidRPr="006F4E8D" w:rsidRDefault="0044414C" w:rsidP="00B01595">
            <w:pPr>
              <w:spacing w:after="0" w:line="240" w:lineRule="auto"/>
              <w:jc w:val="center"/>
              <w:rPr>
                <w:rFonts w:ascii="Times New Roman" w:eastAsia="Times New Roman" w:hAnsi="Times New Roman" w:cs="Times New Roman"/>
                <w:color w:val="000000"/>
              </w:rPr>
            </w:pPr>
            <w:proofErr w:type="spellStart"/>
            <w:r w:rsidRPr="006F4E8D">
              <w:rPr>
                <w:rFonts w:ascii="Times New Roman" w:eastAsia="Times New Roman" w:hAnsi="Times New Roman" w:cs="Times New Roman"/>
                <w:color w:val="000000"/>
              </w:rPr>
              <w:t>Wakema</w:t>
            </w:r>
            <w:proofErr w:type="spellEnd"/>
          </w:p>
        </w:tc>
        <w:tc>
          <w:tcPr>
            <w:tcW w:w="687" w:type="pct"/>
            <w:vAlign w:val="center"/>
          </w:tcPr>
          <w:p w14:paraId="27280B62" w14:textId="77777777" w:rsidR="0044414C" w:rsidRPr="006F4E8D" w:rsidRDefault="0044414C" w:rsidP="00B01595">
            <w:pPr>
              <w:jc w:val="center"/>
              <w:rPr>
                <w:rFonts w:ascii="Times New Roman" w:hAnsi="Times New Roman" w:cs="Times New Roman"/>
              </w:rPr>
            </w:pPr>
            <w:r w:rsidRPr="006F4E8D">
              <w:rPr>
                <w:rFonts w:ascii="Times New Roman" w:hAnsi="Times New Roman" w:cs="Times New Roman"/>
                <w:color w:val="000000"/>
                <w:shd w:val="clear" w:color="auto" w:fill="FFFFFF"/>
              </w:rPr>
              <w:t>10201</w:t>
            </w:r>
          </w:p>
        </w:tc>
        <w:tc>
          <w:tcPr>
            <w:tcW w:w="1182" w:type="pct"/>
            <w:shd w:val="clear" w:color="auto" w:fill="auto"/>
            <w:noWrap/>
            <w:vAlign w:val="center"/>
            <w:hideMark/>
          </w:tcPr>
          <w:p w14:paraId="46497E07" w14:textId="77777777" w:rsidR="0044414C" w:rsidRPr="006F4E8D" w:rsidRDefault="0044414C" w:rsidP="00B01595">
            <w:pPr>
              <w:spacing w:after="0" w:line="240" w:lineRule="auto"/>
              <w:jc w:val="center"/>
              <w:rPr>
                <w:rFonts w:ascii="Times New Roman" w:eastAsia="Times New Roman" w:hAnsi="Times New Roman" w:cs="Times New Roman"/>
                <w:color w:val="000000"/>
              </w:rPr>
            </w:pPr>
          </w:p>
        </w:tc>
        <w:tc>
          <w:tcPr>
            <w:tcW w:w="1188" w:type="pct"/>
            <w:shd w:val="clear" w:color="auto" w:fill="auto"/>
            <w:noWrap/>
            <w:vAlign w:val="center"/>
            <w:hideMark/>
          </w:tcPr>
          <w:p w14:paraId="0C749AB4" w14:textId="77777777" w:rsidR="0044414C" w:rsidRPr="006F4E8D" w:rsidRDefault="0044414C" w:rsidP="00B01595">
            <w:pPr>
              <w:spacing w:after="0" w:line="240" w:lineRule="auto"/>
              <w:jc w:val="center"/>
              <w:rPr>
                <w:rFonts w:ascii="Times New Roman" w:eastAsia="Times New Roman" w:hAnsi="Times New Roman" w:cs="Times New Roman"/>
                <w:color w:val="000000"/>
              </w:rPr>
            </w:pPr>
            <w:proofErr w:type="spellStart"/>
            <w:r w:rsidRPr="006F4E8D">
              <w:rPr>
                <w:rFonts w:ascii="Times New Roman" w:eastAsia="Times New Roman" w:hAnsi="Times New Roman" w:cs="Times New Roman"/>
                <w:color w:val="000000"/>
              </w:rPr>
              <w:t>Daw</w:t>
            </w:r>
            <w:proofErr w:type="spellEnd"/>
            <w:r w:rsidRPr="006F4E8D">
              <w:rPr>
                <w:rFonts w:ascii="Times New Roman" w:eastAsia="Times New Roman" w:hAnsi="Times New Roman" w:cs="Times New Roman"/>
                <w:color w:val="000000"/>
              </w:rPr>
              <w:t xml:space="preserve"> </w:t>
            </w:r>
            <w:proofErr w:type="spellStart"/>
            <w:r w:rsidRPr="006F4E8D">
              <w:rPr>
                <w:rFonts w:ascii="Times New Roman" w:eastAsia="Times New Roman" w:hAnsi="Times New Roman" w:cs="Times New Roman"/>
                <w:color w:val="000000"/>
              </w:rPr>
              <w:t>Hnin</w:t>
            </w:r>
            <w:proofErr w:type="spellEnd"/>
            <w:r w:rsidRPr="006F4E8D">
              <w:rPr>
                <w:rFonts w:ascii="Times New Roman" w:eastAsia="Times New Roman" w:hAnsi="Times New Roman" w:cs="Times New Roman"/>
                <w:color w:val="000000"/>
              </w:rPr>
              <w:t xml:space="preserve"> </w:t>
            </w:r>
            <w:proofErr w:type="spellStart"/>
            <w:r w:rsidRPr="006F4E8D">
              <w:rPr>
                <w:rFonts w:ascii="Times New Roman" w:eastAsia="Times New Roman" w:hAnsi="Times New Roman" w:cs="Times New Roman"/>
                <w:color w:val="000000"/>
              </w:rPr>
              <w:t>Ru</w:t>
            </w:r>
            <w:proofErr w:type="spellEnd"/>
            <w:r w:rsidRPr="006F4E8D">
              <w:rPr>
                <w:rFonts w:ascii="Times New Roman" w:eastAsia="Times New Roman" w:hAnsi="Times New Roman" w:cs="Times New Roman"/>
                <w:color w:val="000000"/>
              </w:rPr>
              <w:t xml:space="preserve"> Par </w:t>
            </w:r>
            <w:proofErr w:type="spellStart"/>
            <w:r w:rsidRPr="006F4E8D">
              <w:rPr>
                <w:rFonts w:ascii="Times New Roman" w:eastAsia="Times New Roman" w:hAnsi="Times New Roman" w:cs="Times New Roman"/>
                <w:color w:val="000000"/>
              </w:rPr>
              <w:t>Kyaw</w:t>
            </w:r>
            <w:proofErr w:type="spellEnd"/>
          </w:p>
        </w:tc>
        <w:tc>
          <w:tcPr>
            <w:tcW w:w="434" w:type="pct"/>
            <w:shd w:val="clear" w:color="auto" w:fill="auto"/>
            <w:noWrap/>
            <w:vAlign w:val="center"/>
            <w:hideMark/>
          </w:tcPr>
          <w:p w14:paraId="705F9BCB" w14:textId="77777777" w:rsidR="0044414C" w:rsidRPr="006F4E8D" w:rsidRDefault="0044414C" w:rsidP="00B01595">
            <w:pPr>
              <w:spacing w:after="0" w:line="240" w:lineRule="auto"/>
              <w:jc w:val="center"/>
              <w:rPr>
                <w:rFonts w:ascii="Times New Roman" w:eastAsia="Times New Roman" w:hAnsi="Times New Roman" w:cs="Times New Roman"/>
                <w:color w:val="000000"/>
              </w:rPr>
            </w:pPr>
            <w:r w:rsidRPr="006F4E8D">
              <w:rPr>
                <w:rFonts w:ascii="Times New Roman" w:eastAsia="Times New Roman" w:hAnsi="Times New Roman" w:cs="Times New Roman"/>
                <w:color w:val="000000"/>
              </w:rPr>
              <w:t>Female</w:t>
            </w:r>
          </w:p>
        </w:tc>
      </w:tr>
      <w:tr w:rsidR="0044414C" w:rsidRPr="006F4E8D" w14:paraId="4808A481" w14:textId="77777777" w:rsidTr="00B01595">
        <w:trPr>
          <w:trHeight w:val="288"/>
        </w:trPr>
        <w:tc>
          <w:tcPr>
            <w:tcW w:w="219" w:type="pct"/>
            <w:shd w:val="clear" w:color="auto" w:fill="auto"/>
            <w:noWrap/>
            <w:vAlign w:val="center"/>
            <w:hideMark/>
          </w:tcPr>
          <w:p w14:paraId="5D8D39BC" w14:textId="77777777" w:rsidR="0044414C" w:rsidRPr="006F4E8D" w:rsidRDefault="0044414C" w:rsidP="00B01595">
            <w:pPr>
              <w:spacing w:after="0" w:line="240" w:lineRule="auto"/>
              <w:jc w:val="center"/>
              <w:rPr>
                <w:rFonts w:ascii="Times New Roman" w:eastAsia="Times New Roman" w:hAnsi="Times New Roman" w:cs="Times New Roman"/>
                <w:color w:val="000000"/>
              </w:rPr>
            </w:pPr>
            <w:r w:rsidRPr="006F4E8D">
              <w:rPr>
                <w:rFonts w:ascii="Times New Roman" w:eastAsia="Times New Roman" w:hAnsi="Times New Roman" w:cs="Times New Roman"/>
                <w:color w:val="000000"/>
              </w:rPr>
              <w:t>16</w:t>
            </w:r>
          </w:p>
        </w:tc>
        <w:tc>
          <w:tcPr>
            <w:tcW w:w="667" w:type="pct"/>
            <w:vMerge/>
            <w:vAlign w:val="center"/>
            <w:hideMark/>
          </w:tcPr>
          <w:p w14:paraId="0DECCD7F" w14:textId="77777777" w:rsidR="0044414C" w:rsidRPr="006F4E8D" w:rsidRDefault="0044414C" w:rsidP="00B01595">
            <w:pPr>
              <w:spacing w:after="0" w:line="240" w:lineRule="auto"/>
              <w:jc w:val="center"/>
              <w:rPr>
                <w:rFonts w:ascii="Times New Roman" w:eastAsia="Times New Roman" w:hAnsi="Times New Roman" w:cs="Times New Roman"/>
                <w:color w:val="000000"/>
              </w:rPr>
            </w:pPr>
          </w:p>
        </w:tc>
        <w:tc>
          <w:tcPr>
            <w:tcW w:w="624" w:type="pct"/>
            <w:shd w:val="clear" w:color="auto" w:fill="auto"/>
            <w:noWrap/>
            <w:vAlign w:val="center"/>
            <w:hideMark/>
          </w:tcPr>
          <w:p w14:paraId="50943FB3" w14:textId="77777777" w:rsidR="0044414C" w:rsidRPr="006F4E8D" w:rsidRDefault="0044414C" w:rsidP="00B01595">
            <w:pPr>
              <w:spacing w:after="0" w:line="240" w:lineRule="auto"/>
              <w:jc w:val="center"/>
              <w:rPr>
                <w:rFonts w:ascii="Times New Roman" w:eastAsia="Times New Roman" w:hAnsi="Times New Roman" w:cs="Times New Roman"/>
                <w:color w:val="000000"/>
              </w:rPr>
            </w:pPr>
            <w:proofErr w:type="spellStart"/>
            <w:r w:rsidRPr="006F4E8D">
              <w:rPr>
                <w:rFonts w:ascii="Times New Roman" w:eastAsia="Times New Roman" w:hAnsi="Times New Roman" w:cs="Times New Roman"/>
                <w:color w:val="000000"/>
              </w:rPr>
              <w:t>Wakema</w:t>
            </w:r>
            <w:proofErr w:type="spellEnd"/>
          </w:p>
        </w:tc>
        <w:tc>
          <w:tcPr>
            <w:tcW w:w="687" w:type="pct"/>
            <w:vAlign w:val="center"/>
          </w:tcPr>
          <w:p w14:paraId="625CA991" w14:textId="77777777" w:rsidR="0044414C" w:rsidRPr="006F4E8D" w:rsidRDefault="0044414C" w:rsidP="00B01595">
            <w:pPr>
              <w:jc w:val="center"/>
              <w:rPr>
                <w:rFonts w:ascii="Times New Roman" w:hAnsi="Times New Roman" w:cs="Times New Roman"/>
              </w:rPr>
            </w:pPr>
            <w:r w:rsidRPr="006F4E8D">
              <w:rPr>
                <w:rFonts w:ascii="Times New Roman" w:hAnsi="Times New Roman" w:cs="Times New Roman"/>
                <w:color w:val="000000"/>
                <w:shd w:val="clear" w:color="auto" w:fill="FFFFFF"/>
              </w:rPr>
              <w:t>10201</w:t>
            </w:r>
          </w:p>
        </w:tc>
        <w:tc>
          <w:tcPr>
            <w:tcW w:w="1182" w:type="pct"/>
            <w:shd w:val="clear" w:color="auto" w:fill="auto"/>
            <w:noWrap/>
            <w:vAlign w:val="center"/>
            <w:hideMark/>
          </w:tcPr>
          <w:p w14:paraId="17E1FCF7" w14:textId="77777777" w:rsidR="0044414C" w:rsidRPr="006F4E8D" w:rsidRDefault="0044414C" w:rsidP="00B01595">
            <w:pPr>
              <w:spacing w:after="0" w:line="240" w:lineRule="auto"/>
              <w:jc w:val="center"/>
              <w:rPr>
                <w:rFonts w:ascii="Times New Roman" w:eastAsia="Times New Roman" w:hAnsi="Times New Roman" w:cs="Times New Roman"/>
                <w:color w:val="000000"/>
              </w:rPr>
            </w:pPr>
          </w:p>
        </w:tc>
        <w:tc>
          <w:tcPr>
            <w:tcW w:w="1188" w:type="pct"/>
            <w:shd w:val="clear" w:color="auto" w:fill="auto"/>
            <w:noWrap/>
            <w:vAlign w:val="center"/>
            <w:hideMark/>
          </w:tcPr>
          <w:p w14:paraId="53B248AD" w14:textId="77777777" w:rsidR="0044414C" w:rsidRPr="006F4E8D" w:rsidRDefault="0044414C" w:rsidP="00B01595">
            <w:pPr>
              <w:spacing w:after="0" w:line="240" w:lineRule="auto"/>
              <w:jc w:val="center"/>
              <w:rPr>
                <w:rFonts w:ascii="Times New Roman" w:eastAsia="Times New Roman" w:hAnsi="Times New Roman" w:cs="Times New Roman"/>
                <w:color w:val="000000"/>
              </w:rPr>
            </w:pPr>
            <w:proofErr w:type="spellStart"/>
            <w:r w:rsidRPr="006F4E8D">
              <w:rPr>
                <w:rFonts w:ascii="Times New Roman" w:eastAsia="Times New Roman" w:hAnsi="Times New Roman" w:cs="Times New Roman"/>
                <w:color w:val="000000"/>
              </w:rPr>
              <w:t>Daw</w:t>
            </w:r>
            <w:proofErr w:type="spellEnd"/>
            <w:r w:rsidRPr="006F4E8D">
              <w:rPr>
                <w:rFonts w:ascii="Times New Roman" w:eastAsia="Times New Roman" w:hAnsi="Times New Roman" w:cs="Times New Roman"/>
                <w:color w:val="000000"/>
              </w:rPr>
              <w:t xml:space="preserve"> </w:t>
            </w:r>
            <w:proofErr w:type="spellStart"/>
            <w:r w:rsidRPr="006F4E8D">
              <w:rPr>
                <w:rFonts w:ascii="Times New Roman" w:eastAsia="Times New Roman" w:hAnsi="Times New Roman" w:cs="Times New Roman"/>
                <w:color w:val="000000"/>
              </w:rPr>
              <w:t>Thida</w:t>
            </w:r>
            <w:proofErr w:type="spellEnd"/>
            <w:r w:rsidRPr="006F4E8D">
              <w:rPr>
                <w:rFonts w:ascii="Times New Roman" w:eastAsia="Times New Roman" w:hAnsi="Times New Roman" w:cs="Times New Roman"/>
                <w:color w:val="000000"/>
              </w:rPr>
              <w:t xml:space="preserve"> Aye </w:t>
            </w:r>
            <w:proofErr w:type="spellStart"/>
            <w:r w:rsidRPr="006F4E8D">
              <w:rPr>
                <w:rFonts w:ascii="Times New Roman" w:eastAsia="Times New Roman" w:hAnsi="Times New Roman" w:cs="Times New Roman"/>
                <w:color w:val="000000"/>
              </w:rPr>
              <w:t>Mya</w:t>
            </w:r>
            <w:proofErr w:type="spellEnd"/>
          </w:p>
        </w:tc>
        <w:tc>
          <w:tcPr>
            <w:tcW w:w="434" w:type="pct"/>
            <w:shd w:val="clear" w:color="auto" w:fill="auto"/>
            <w:noWrap/>
            <w:vAlign w:val="center"/>
            <w:hideMark/>
          </w:tcPr>
          <w:p w14:paraId="799AF07B" w14:textId="77777777" w:rsidR="0044414C" w:rsidRPr="006F4E8D" w:rsidRDefault="0044414C" w:rsidP="00B01595">
            <w:pPr>
              <w:spacing w:after="0" w:line="240" w:lineRule="auto"/>
              <w:jc w:val="center"/>
              <w:rPr>
                <w:rFonts w:ascii="Times New Roman" w:eastAsia="Times New Roman" w:hAnsi="Times New Roman" w:cs="Times New Roman"/>
                <w:color w:val="000000"/>
              </w:rPr>
            </w:pPr>
            <w:r w:rsidRPr="006F4E8D">
              <w:rPr>
                <w:rFonts w:ascii="Times New Roman" w:eastAsia="Times New Roman" w:hAnsi="Times New Roman" w:cs="Times New Roman"/>
                <w:color w:val="000000"/>
              </w:rPr>
              <w:t>Female</w:t>
            </w:r>
          </w:p>
        </w:tc>
      </w:tr>
      <w:tr w:rsidR="0044414C" w:rsidRPr="006F4E8D" w14:paraId="630E4FC2" w14:textId="77777777" w:rsidTr="00B01595">
        <w:trPr>
          <w:trHeight w:val="288"/>
        </w:trPr>
        <w:tc>
          <w:tcPr>
            <w:tcW w:w="219" w:type="pct"/>
            <w:shd w:val="clear" w:color="auto" w:fill="auto"/>
            <w:noWrap/>
            <w:vAlign w:val="center"/>
            <w:hideMark/>
          </w:tcPr>
          <w:p w14:paraId="0E9BD297" w14:textId="77777777" w:rsidR="0044414C" w:rsidRPr="006F4E8D" w:rsidRDefault="0044414C" w:rsidP="00B01595">
            <w:pPr>
              <w:spacing w:after="0" w:line="240" w:lineRule="auto"/>
              <w:jc w:val="center"/>
              <w:rPr>
                <w:rFonts w:ascii="Times New Roman" w:eastAsia="Times New Roman" w:hAnsi="Times New Roman" w:cs="Times New Roman"/>
                <w:color w:val="000000"/>
              </w:rPr>
            </w:pPr>
            <w:r w:rsidRPr="006F4E8D">
              <w:rPr>
                <w:rFonts w:ascii="Times New Roman" w:eastAsia="Times New Roman" w:hAnsi="Times New Roman" w:cs="Times New Roman"/>
                <w:color w:val="000000"/>
              </w:rPr>
              <w:t>17</w:t>
            </w:r>
          </w:p>
        </w:tc>
        <w:tc>
          <w:tcPr>
            <w:tcW w:w="667" w:type="pct"/>
            <w:vMerge/>
            <w:vAlign w:val="center"/>
            <w:hideMark/>
          </w:tcPr>
          <w:p w14:paraId="0AEAA9A6" w14:textId="77777777" w:rsidR="0044414C" w:rsidRPr="006F4E8D" w:rsidRDefault="0044414C" w:rsidP="00B01595">
            <w:pPr>
              <w:spacing w:after="0" w:line="240" w:lineRule="auto"/>
              <w:jc w:val="center"/>
              <w:rPr>
                <w:rFonts w:ascii="Times New Roman" w:eastAsia="Times New Roman" w:hAnsi="Times New Roman" w:cs="Times New Roman"/>
                <w:color w:val="000000"/>
              </w:rPr>
            </w:pPr>
          </w:p>
        </w:tc>
        <w:tc>
          <w:tcPr>
            <w:tcW w:w="624" w:type="pct"/>
            <w:shd w:val="clear" w:color="auto" w:fill="auto"/>
            <w:noWrap/>
            <w:vAlign w:val="center"/>
            <w:hideMark/>
          </w:tcPr>
          <w:p w14:paraId="677B0105" w14:textId="77777777" w:rsidR="0044414C" w:rsidRPr="006F4E8D" w:rsidRDefault="0044414C" w:rsidP="00B01595">
            <w:pPr>
              <w:spacing w:after="0" w:line="240" w:lineRule="auto"/>
              <w:jc w:val="center"/>
              <w:rPr>
                <w:rFonts w:ascii="Times New Roman" w:eastAsia="Times New Roman" w:hAnsi="Times New Roman" w:cs="Times New Roman"/>
                <w:color w:val="000000"/>
              </w:rPr>
            </w:pPr>
            <w:proofErr w:type="spellStart"/>
            <w:r w:rsidRPr="006F4E8D">
              <w:rPr>
                <w:rFonts w:ascii="Times New Roman" w:eastAsia="Times New Roman" w:hAnsi="Times New Roman" w:cs="Times New Roman"/>
                <w:color w:val="000000"/>
              </w:rPr>
              <w:t>Einme</w:t>
            </w:r>
            <w:proofErr w:type="spellEnd"/>
          </w:p>
        </w:tc>
        <w:tc>
          <w:tcPr>
            <w:tcW w:w="687" w:type="pct"/>
            <w:vAlign w:val="center"/>
          </w:tcPr>
          <w:p w14:paraId="74E31419" w14:textId="77777777" w:rsidR="0044414C" w:rsidRPr="006F4E8D" w:rsidRDefault="0044414C" w:rsidP="00B01595">
            <w:pPr>
              <w:spacing w:line="240" w:lineRule="auto"/>
              <w:jc w:val="center"/>
              <w:rPr>
                <w:rFonts w:ascii="Times New Roman" w:hAnsi="Times New Roman" w:cs="Times New Roman"/>
                <w:color w:val="000000"/>
                <w:shd w:val="clear" w:color="auto" w:fill="FFFFFF"/>
              </w:rPr>
            </w:pPr>
            <w:r w:rsidRPr="006F4E8D">
              <w:rPr>
                <w:rFonts w:ascii="Times New Roman" w:hAnsi="Times New Roman" w:cs="Times New Roman"/>
                <w:color w:val="000000"/>
                <w:shd w:val="clear" w:color="auto" w:fill="FFFFFF"/>
              </w:rPr>
              <w:t>10191</w:t>
            </w:r>
          </w:p>
        </w:tc>
        <w:tc>
          <w:tcPr>
            <w:tcW w:w="1182" w:type="pct"/>
            <w:shd w:val="clear" w:color="auto" w:fill="auto"/>
            <w:noWrap/>
            <w:vAlign w:val="center"/>
            <w:hideMark/>
          </w:tcPr>
          <w:p w14:paraId="468709E1" w14:textId="77777777" w:rsidR="0044414C" w:rsidRPr="006F4E8D" w:rsidRDefault="0044414C" w:rsidP="00B01595">
            <w:pPr>
              <w:spacing w:after="0" w:line="240" w:lineRule="auto"/>
              <w:jc w:val="center"/>
              <w:rPr>
                <w:rFonts w:ascii="Times New Roman" w:eastAsia="Times New Roman" w:hAnsi="Times New Roman" w:cs="Times New Roman"/>
                <w:color w:val="000000"/>
              </w:rPr>
            </w:pPr>
          </w:p>
        </w:tc>
        <w:tc>
          <w:tcPr>
            <w:tcW w:w="1188" w:type="pct"/>
            <w:shd w:val="clear" w:color="auto" w:fill="auto"/>
            <w:noWrap/>
            <w:vAlign w:val="center"/>
            <w:hideMark/>
          </w:tcPr>
          <w:p w14:paraId="4592CDE3" w14:textId="77777777" w:rsidR="0044414C" w:rsidRPr="006F4E8D" w:rsidRDefault="0044414C" w:rsidP="00B01595">
            <w:pPr>
              <w:spacing w:after="0" w:line="240" w:lineRule="auto"/>
              <w:jc w:val="center"/>
              <w:rPr>
                <w:rFonts w:ascii="Times New Roman" w:eastAsia="Times New Roman" w:hAnsi="Times New Roman" w:cs="Times New Roman"/>
                <w:color w:val="000000"/>
              </w:rPr>
            </w:pPr>
            <w:r w:rsidRPr="006F4E8D">
              <w:rPr>
                <w:rFonts w:ascii="Times New Roman" w:eastAsia="Times New Roman" w:hAnsi="Times New Roman" w:cs="Times New Roman"/>
                <w:color w:val="000000"/>
              </w:rPr>
              <w:t xml:space="preserve">U </w:t>
            </w:r>
            <w:proofErr w:type="spellStart"/>
            <w:r w:rsidRPr="006F4E8D">
              <w:rPr>
                <w:rFonts w:ascii="Times New Roman" w:eastAsia="Times New Roman" w:hAnsi="Times New Roman" w:cs="Times New Roman"/>
                <w:color w:val="000000"/>
              </w:rPr>
              <w:t>Soe</w:t>
            </w:r>
            <w:proofErr w:type="spellEnd"/>
            <w:r w:rsidRPr="006F4E8D">
              <w:rPr>
                <w:rFonts w:ascii="Times New Roman" w:eastAsia="Times New Roman" w:hAnsi="Times New Roman" w:cs="Times New Roman"/>
                <w:color w:val="000000"/>
              </w:rPr>
              <w:t xml:space="preserve"> </w:t>
            </w:r>
            <w:proofErr w:type="spellStart"/>
            <w:r w:rsidRPr="006F4E8D">
              <w:rPr>
                <w:rFonts w:ascii="Times New Roman" w:eastAsia="Times New Roman" w:hAnsi="Times New Roman" w:cs="Times New Roman"/>
                <w:color w:val="000000"/>
              </w:rPr>
              <w:t>Thet</w:t>
            </w:r>
            <w:proofErr w:type="spellEnd"/>
            <w:r w:rsidRPr="006F4E8D">
              <w:rPr>
                <w:rFonts w:ascii="Times New Roman" w:eastAsia="Times New Roman" w:hAnsi="Times New Roman" w:cs="Times New Roman"/>
                <w:color w:val="000000"/>
              </w:rPr>
              <w:t xml:space="preserve"> </w:t>
            </w:r>
            <w:proofErr w:type="spellStart"/>
            <w:r w:rsidRPr="006F4E8D">
              <w:rPr>
                <w:rFonts w:ascii="Times New Roman" w:eastAsia="Times New Roman" w:hAnsi="Times New Roman" w:cs="Times New Roman"/>
                <w:color w:val="000000"/>
              </w:rPr>
              <w:t>Paing</w:t>
            </w:r>
            <w:proofErr w:type="spellEnd"/>
          </w:p>
        </w:tc>
        <w:tc>
          <w:tcPr>
            <w:tcW w:w="434" w:type="pct"/>
            <w:shd w:val="clear" w:color="auto" w:fill="auto"/>
            <w:noWrap/>
            <w:vAlign w:val="center"/>
            <w:hideMark/>
          </w:tcPr>
          <w:p w14:paraId="2BF14C71" w14:textId="77777777" w:rsidR="0044414C" w:rsidRPr="006F4E8D" w:rsidRDefault="0044414C" w:rsidP="00B01595">
            <w:pPr>
              <w:spacing w:after="0" w:line="240" w:lineRule="auto"/>
              <w:jc w:val="center"/>
              <w:rPr>
                <w:rFonts w:ascii="Times New Roman" w:eastAsia="Times New Roman" w:hAnsi="Times New Roman" w:cs="Times New Roman"/>
                <w:color w:val="000000"/>
              </w:rPr>
            </w:pPr>
            <w:r w:rsidRPr="006F4E8D">
              <w:rPr>
                <w:rFonts w:ascii="Times New Roman" w:eastAsia="Times New Roman" w:hAnsi="Times New Roman" w:cs="Times New Roman"/>
                <w:color w:val="000000"/>
              </w:rPr>
              <w:t>Male</w:t>
            </w:r>
          </w:p>
        </w:tc>
      </w:tr>
      <w:tr w:rsidR="0044414C" w:rsidRPr="006F4E8D" w14:paraId="21F5F780" w14:textId="77777777" w:rsidTr="00B01595">
        <w:trPr>
          <w:trHeight w:val="288"/>
        </w:trPr>
        <w:tc>
          <w:tcPr>
            <w:tcW w:w="219" w:type="pct"/>
            <w:shd w:val="clear" w:color="auto" w:fill="auto"/>
            <w:noWrap/>
            <w:vAlign w:val="center"/>
            <w:hideMark/>
          </w:tcPr>
          <w:p w14:paraId="3716B4F9" w14:textId="77777777" w:rsidR="0044414C" w:rsidRPr="006F4E8D" w:rsidRDefault="0044414C" w:rsidP="00B01595">
            <w:pPr>
              <w:spacing w:after="0" w:line="240" w:lineRule="auto"/>
              <w:jc w:val="center"/>
              <w:rPr>
                <w:rFonts w:ascii="Times New Roman" w:eastAsia="Times New Roman" w:hAnsi="Times New Roman" w:cs="Times New Roman"/>
                <w:color w:val="000000"/>
              </w:rPr>
            </w:pPr>
            <w:r w:rsidRPr="006F4E8D">
              <w:rPr>
                <w:rFonts w:ascii="Times New Roman" w:eastAsia="Times New Roman" w:hAnsi="Times New Roman" w:cs="Times New Roman"/>
                <w:color w:val="000000"/>
              </w:rPr>
              <w:t>18</w:t>
            </w:r>
          </w:p>
        </w:tc>
        <w:tc>
          <w:tcPr>
            <w:tcW w:w="667" w:type="pct"/>
            <w:vMerge/>
            <w:vAlign w:val="center"/>
            <w:hideMark/>
          </w:tcPr>
          <w:p w14:paraId="7D2972B8" w14:textId="77777777" w:rsidR="0044414C" w:rsidRPr="006F4E8D" w:rsidRDefault="0044414C" w:rsidP="00B01595">
            <w:pPr>
              <w:spacing w:after="0" w:line="240" w:lineRule="auto"/>
              <w:jc w:val="center"/>
              <w:rPr>
                <w:rFonts w:ascii="Times New Roman" w:eastAsia="Times New Roman" w:hAnsi="Times New Roman" w:cs="Times New Roman"/>
                <w:color w:val="000000"/>
              </w:rPr>
            </w:pPr>
          </w:p>
        </w:tc>
        <w:tc>
          <w:tcPr>
            <w:tcW w:w="624" w:type="pct"/>
            <w:shd w:val="clear" w:color="auto" w:fill="auto"/>
            <w:noWrap/>
            <w:vAlign w:val="center"/>
            <w:hideMark/>
          </w:tcPr>
          <w:p w14:paraId="3A22FAE0" w14:textId="77777777" w:rsidR="0044414C" w:rsidRPr="006F4E8D" w:rsidRDefault="0044414C" w:rsidP="00B01595">
            <w:pPr>
              <w:spacing w:after="0" w:line="240" w:lineRule="auto"/>
              <w:jc w:val="center"/>
              <w:rPr>
                <w:rFonts w:ascii="Times New Roman" w:eastAsia="Times New Roman" w:hAnsi="Times New Roman" w:cs="Times New Roman"/>
                <w:color w:val="000000"/>
              </w:rPr>
            </w:pPr>
            <w:proofErr w:type="spellStart"/>
            <w:r w:rsidRPr="006F4E8D">
              <w:rPr>
                <w:rFonts w:ascii="Times New Roman" w:eastAsia="Times New Roman" w:hAnsi="Times New Roman" w:cs="Times New Roman"/>
                <w:color w:val="000000"/>
              </w:rPr>
              <w:t>Einme</w:t>
            </w:r>
            <w:proofErr w:type="spellEnd"/>
          </w:p>
        </w:tc>
        <w:tc>
          <w:tcPr>
            <w:tcW w:w="687" w:type="pct"/>
            <w:vAlign w:val="center"/>
          </w:tcPr>
          <w:p w14:paraId="6AFF2AEE" w14:textId="77777777" w:rsidR="0044414C" w:rsidRPr="006F4E8D" w:rsidRDefault="0044414C" w:rsidP="00B01595">
            <w:pPr>
              <w:spacing w:line="240" w:lineRule="auto"/>
              <w:jc w:val="center"/>
              <w:rPr>
                <w:rFonts w:ascii="Times New Roman" w:hAnsi="Times New Roman" w:cs="Times New Roman"/>
                <w:color w:val="000000"/>
                <w:shd w:val="clear" w:color="auto" w:fill="FFFFFF"/>
              </w:rPr>
            </w:pPr>
            <w:r w:rsidRPr="006F4E8D">
              <w:rPr>
                <w:rFonts w:ascii="Times New Roman" w:hAnsi="Times New Roman" w:cs="Times New Roman"/>
                <w:color w:val="000000"/>
                <w:shd w:val="clear" w:color="auto" w:fill="FFFFFF"/>
              </w:rPr>
              <w:t>10191</w:t>
            </w:r>
          </w:p>
        </w:tc>
        <w:tc>
          <w:tcPr>
            <w:tcW w:w="1182" w:type="pct"/>
            <w:shd w:val="clear" w:color="auto" w:fill="auto"/>
            <w:noWrap/>
            <w:vAlign w:val="center"/>
            <w:hideMark/>
          </w:tcPr>
          <w:p w14:paraId="5A1ED835" w14:textId="77777777" w:rsidR="0044414C" w:rsidRPr="006F4E8D" w:rsidRDefault="0044414C" w:rsidP="00B01595">
            <w:pPr>
              <w:spacing w:after="0" w:line="240" w:lineRule="auto"/>
              <w:jc w:val="center"/>
              <w:rPr>
                <w:rFonts w:ascii="Times New Roman" w:eastAsia="Times New Roman" w:hAnsi="Times New Roman" w:cs="Times New Roman"/>
                <w:color w:val="000000"/>
              </w:rPr>
            </w:pPr>
          </w:p>
        </w:tc>
        <w:tc>
          <w:tcPr>
            <w:tcW w:w="1188" w:type="pct"/>
            <w:shd w:val="clear" w:color="auto" w:fill="auto"/>
            <w:noWrap/>
            <w:vAlign w:val="center"/>
            <w:hideMark/>
          </w:tcPr>
          <w:p w14:paraId="6C594AE2" w14:textId="77777777" w:rsidR="0044414C" w:rsidRPr="006F4E8D" w:rsidRDefault="0044414C" w:rsidP="00B01595">
            <w:pPr>
              <w:spacing w:after="0" w:line="240" w:lineRule="auto"/>
              <w:jc w:val="center"/>
              <w:rPr>
                <w:rFonts w:ascii="Times New Roman" w:eastAsia="Times New Roman" w:hAnsi="Times New Roman" w:cs="Times New Roman"/>
                <w:color w:val="000000"/>
              </w:rPr>
            </w:pPr>
            <w:r w:rsidRPr="006F4E8D">
              <w:rPr>
                <w:rFonts w:ascii="Times New Roman" w:eastAsia="Times New Roman" w:hAnsi="Times New Roman" w:cs="Times New Roman"/>
                <w:color w:val="000000"/>
              </w:rPr>
              <w:t xml:space="preserve">U </w:t>
            </w:r>
            <w:proofErr w:type="spellStart"/>
            <w:r w:rsidRPr="006F4E8D">
              <w:rPr>
                <w:rFonts w:ascii="Times New Roman" w:eastAsia="Times New Roman" w:hAnsi="Times New Roman" w:cs="Times New Roman"/>
                <w:color w:val="000000"/>
              </w:rPr>
              <w:t>Tun</w:t>
            </w:r>
            <w:proofErr w:type="spellEnd"/>
            <w:r w:rsidRPr="006F4E8D">
              <w:rPr>
                <w:rFonts w:ascii="Times New Roman" w:eastAsia="Times New Roman" w:hAnsi="Times New Roman" w:cs="Times New Roman"/>
                <w:color w:val="000000"/>
              </w:rPr>
              <w:t xml:space="preserve"> Than</w:t>
            </w:r>
          </w:p>
        </w:tc>
        <w:tc>
          <w:tcPr>
            <w:tcW w:w="434" w:type="pct"/>
            <w:shd w:val="clear" w:color="auto" w:fill="auto"/>
            <w:noWrap/>
            <w:vAlign w:val="center"/>
            <w:hideMark/>
          </w:tcPr>
          <w:p w14:paraId="389AB3F1" w14:textId="77777777" w:rsidR="0044414C" w:rsidRPr="006F4E8D" w:rsidRDefault="0044414C" w:rsidP="00B01595">
            <w:pPr>
              <w:spacing w:after="0" w:line="240" w:lineRule="auto"/>
              <w:jc w:val="center"/>
              <w:rPr>
                <w:rFonts w:ascii="Times New Roman" w:eastAsia="Times New Roman" w:hAnsi="Times New Roman" w:cs="Times New Roman"/>
                <w:color w:val="000000"/>
              </w:rPr>
            </w:pPr>
            <w:r w:rsidRPr="006F4E8D">
              <w:rPr>
                <w:rFonts w:ascii="Times New Roman" w:eastAsia="Times New Roman" w:hAnsi="Times New Roman" w:cs="Times New Roman"/>
                <w:color w:val="000000"/>
              </w:rPr>
              <w:t>Male</w:t>
            </w:r>
          </w:p>
        </w:tc>
      </w:tr>
      <w:tr w:rsidR="0044414C" w:rsidRPr="006F4E8D" w14:paraId="6C2BCEE5" w14:textId="77777777" w:rsidTr="00B01595">
        <w:trPr>
          <w:trHeight w:val="300"/>
        </w:trPr>
        <w:tc>
          <w:tcPr>
            <w:tcW w:w="219" w:type="pct"/>
            <w:shd w:val="clear" w:color="auto" w:fill="auto"/>
            <w:noWrap/>
            <w:vAlign w:val="center"/>
            <w:hideMark/>
          </w:tcPr>
          <w:p w14:paraId="74249FE5" w14:textId="77777777" w:rsidR="0044414C" w:rsidRPr="006F4E8D" w:rsidRDefault="0044414C" w:rsidP="00B01595">
            <w:pPr>
              <w:spacing w:after="0" w:line="240" w:lineRule="auto"/>
              <w:jc w:val="center"/>
              <w:rPr>
                <w:rFonts w:ascii="Times New Roman" w:eastAsia="Times New Roman" w:hAnsi="Times New Roman" w:cs="Times New Roman"/>
                <w:color w:val="000000"/>
              </w:rPr>
            </w:pPr>
            <w:r w:rsidRPr="006F4E8D">
              <w:rPr>
                <w:rFonts w:ascii="Times New Roman" w:eastAsia="Times New Roman" w:hAnsi="Times New Roman" w:cs="Times New Roman"/>
                <w:color w:val="000000"/>
              </w:rPr>
              <w:t>19</w:t>
            </w:r>
          </w:p>
        </w:tc>
        <w:tc>
          <w:tcPr>
            <w:tcW w:w="667" w:type="pct"/>
            <w:shd w:val="clear" w:color="auto" w:fill="auto"/>
            <w:noWrap/>
            <w:vAlign w:val="center"/>
            <w:hideMark/>
          </w:tcPr>
          <w:p w14:paraId="3C170F73" w14:textId="77777777" w:rsidR="0044414C" w:rsidRPr="006F4E8D" w:rsidRDefault="0044414C" w:rsidP="00B01595">
            <w:pPr>
              <w:spacing w:after="0" w:line="240" w:lineRule="auto"/>
              <w:jc w:val="center"/>
              <w:rPr>
                <w:rFonts w:ascii="Times New Roman" w:eastAsia="Times New Roman" w:hAnsi="Times New Roman" w:cs="Times New Roman"/>
                <w:color w:val="000000"/>
              </w:rPr>
            </w:pPr>
            <w:proofErr w:type="spellStart"/>
            <w:r w:rsidRPr="006F4E8D">
              <w:rPr>
                <w:rFonts w:ascii="Times New Roman" w:eastAsia="Times New Roman" w:hAnsi="Times New Roman" w:cs="Times New Roman"/>
                <w:color w:val="000000"/>
              </w:rPr>
              <w:t>Pyapon</w:t>
            </w:r>
            <w:proofErr w:type="spellEnd"/>
          </w:p>
        </w:tc>
        <w:tc>
          <w:tcPr>
            <w:tcW w:w="624" w:type="pct"/>
            <w:shd w:val="clear" w:color="auto" w:fill="auto"/>
            <w:noWrap/>
            <w:vAlign w:val="center"/>
            <w:hideMark/>
          </w:tcPr>
          <w:p w14:paraId="5BB880F9" w14:textId="77777777" w:rsidR="0044414C" w:rsidRPr="006F4E8D" w:rsidRDefault="0044414C" w:rsidP="00B01595">
            <w:pPr>
              <w:spacing w:after="0" w:line="240" w:lineRule="auto"/>
              <w:jc w:val="center"/>
              <w:rPr>
                <w:rFonts w:ascii="Times New Roman" w:eastAsia="Times New Roman" w:hAnsi="Times New Roman" w:cs="Times New Roman"/>
                <w:color w:val="000000"/>
              </w:rPr>
            </w:pPr>
            <w:proofErr w:type="spellStart"/>
            <w:r w:rsidRPr="006F4E8D">
              <w:rPr>
                <w:rFonts w:ascii="Times New Roman" w:eastAsia="Times New Roman" w:hAnsi="Times New Roman" w:cs="Times New Roman"/>
                <w:color w:val="000000"/>
              </w:rPr>
              <w:t>Kyaiklat</w:t>
            </w:r>
            <w:proofErr w:type="spellEnd"/>
          </w:p>
        </w:tc>
        <w:tc>
          <w:tcPr>
            <w:tcW w:w="687" w:type="pct"/>
            <w:vAlign w:val="center"/>
          </w:tcPr>
          <w:p w14:paraId="5038B443" w14:textId="77777777" w:rsidR="0044414C" w:rsidRPr="006F4E8D" w:rsidRDefault="0044414C" w:rsidP="00B01595">
            <w:pPr>
              <w:spacing w:after="0" w:line="240" w:lineRule="auto"/>
              <w:jc w:val="center"/>
              <w:rPr>
                <w:rFonts w:ascii="Times New Roman" w:eastAsia="Times New Roman" w:hAnsi="Times New Roman" w:cs="Times New Roman"/>
                <w:color w:val="000000"/>
              </w:rPr>
            </w:pPr>
            <w:r w:rsidRPr="006F4E8D">
              <w:rPr>
                <w:rFonts w:ascii="Times New Roman" w:hAnsi="Times New Roman" w:cs="Times New Roman"/>
                <w:color w:val="000000"/>
                <w:shd w:val="clear" w:color="auto" w:fill="FFFFFF"/>
              </w:rPr>
              <w:t>10241</w:t>
            </w:r>
          </w:p>
        </w:tc>
        <w:tc>
          <w:tcPr>
            <w:tcW w:w="1182" w:type="pct"/>
            <w:shd w:val="clear" w:color="auto" w:fill="auto"/>
            <w:noWrap/>
            <w:vAlign w:val="center"/>
            <w:hideMark/>
          </w:tcPr>
          <w:p w14:paraId="2A684615" w14:textId="77777777" w:rsidR="0044414C" w:rsidRPr="006F4E8D" w:rsidRDefault="0044414C" w:rsidP="00B01595">
            <w:pPr>
              <w:spacing w:after="0" w:line="240" w:lineRule="auto"/>
              <w:jc w:val="center"/>
              <w:rPr>
                <w:rFonts w:ascii="Times New Roman" w:eastAsia="Times New Roman" w:hAnsi="Times New Roman" w:cs="Times New Roman"/>
                <w:color w:val="000000"/>
              </w:rPr>
            </w:pPr>
          </w:p>
        </w:tc>
        <w:tc>
          <w:tcPr>
            <w:tcW w:w="1188" w:type="pct"/>
            <w:shd w:val="clear" w:color="auto" w:fill="auto"/>
            <w:noWrap/>
            <w:vAlign w:val="center"/>
            <w:hideMark/>
          </w:tcPr>
          <w:p w14:paraId="7D556200" w14:textId="77777777" w:rsidR="0044414C" w:rsidRPr="006F4E8D" w:rsidRDefault="0044414C" w:rsidP="00B01595">
            <w:pPr>
              <w:spacing w:after="0" w:line="240" w:lineRule="auto"/>
              <w:jc w:val="center"/>
              <w:rPr>
                <w:rFonts w:ascii="Times New Roman" w:eastAsia="Times New Roman" w:hAnsi="Times New Roman" w:cs="Times New Roman"/>
                <w:color w:val="000000"/>
              </w:rPr>
            </w:pPr>
            <w:proofErr w:type="spellStart"/>
            <w:r w:rsidRPr="006F4E8D">
              <w:rPr>
                <w:rFonts w:ascii="Times New Roman" w:eastAsia="Times New Roman" w:hAnsi="Times New Roman" w:cs="Times New Roman"/>
                <w:color w:val="000000"/>
              </w:rPr>
              <w:t>Daw</w:t>
            </w:r>
            <w:proofErr w:type="spellEnd"/>
            <w:r w:rsidRPr="006F4E8D">
              <w:rPr>
                <w:rFonts w:ascii="Times New Roman" w:eastAsia="Times New Roman" w:hAnsi="Times New Roman" w:cs="Times New Roman"/>
                <w:color w:val="000000"/>
              </w:rPr>
              <w:t xml:space="preserve"> </w:t>
            </w:r>
            <w:proofErr w:type="spellStart"/>
            <w:r w:rsidRPr="006F4E8D">
              <w:rPr>
                <w:rFonts w:ascii="Times New Roman" w:eastAsia="Times New Roman" w:hAnsi="Times New Roman" w:cs="Times New Roman"/>
                <w:color w:val="000000"/>
              </w:rPr>
              <w:t>Myint</w:t>
            </w:r>
            <w:proofErr w:type="spellEnd"/>
            <w:r w:rsidRPr="006F4E8D">
              <w:rPr>
                <w:rFonts w:ascii="Times New Roman" w:eastAsia="Times New Roman" w:hAnsi="Times New Roman" w:cs="Times New Roman"/>
                <w:color w:val="000000"/>
              </w:rPr>
              <w:t xml:space="preserve"> </w:t>
            </w:r>
            <w:proofErr w:type="spellStart"/>
            <w:r w:rsidRPr="006F4E8D">
              <w:rPr>
                <w:rFonts w:ascii="Times New Roman" w:eastAsia="Times New Roman" w:hAnsi="Times New Roman" w:cs="Times New Roman"/>
                <w:color w:val="000000"/>
              </w:rPr>
              <w:t>Myint</w:t>
            </w:r>
            <w:proofErr w:type="spellEnd"/>
            <w:r w:rsidRPr="006F4E8D">
              <w:rPr>
                <w:rFonts w:ascii="Times New Roman" w:eastAsia="Times New Roman" w:hAnsi="Times New Roman" w:cs="Times New Roman"/>
                <w:color w:val="000000"/>
              </w:rPr>
              <w:t xml:space="preserve"> Than</w:t>
            </w:r>
          </w:p>
        </w:tc>
        <w:tc>
          <w:tcPr>
            <w:tcW w:w="434" w:type="pct"/>
            <w:shd w:val="clear" w:color="auto" w:fill="auto"/>
            <w:noWrap/>
            <w:vAlign w:val="center"/>
            <w:hideMark/>
          </w:tcPr>
          <w:p w14:paraId="4F9D9A0D" w14:textId="77777777" w:rsidR="0044414C" w:rsidRPr="006F4E8D" w:rsidRDefault="0044414C" w:rsidP="00B01595">
            <w:pPr>
              <w:spacing w:after="0" w:line="240" w:lineRule="auto"/>
              <w:jc w:val="center"/>
              <w:rPr>
                <w:rFonts w:ascii="Times New Roman" w:eastAsia="Times New Roman" w:hAnsi="Times New Roman" w:cs="Times New Roman"/>
                <w:color w:val="000000"/>
              </w:rPr>
            </w:pPr>
            <w:r w:rsidRPr="006F4E8D">
              <w:rPr>
                <w:rFonts w:ascii="Times New Roman" w:eastAsia="Times New Roman" w:hAnsi="Times New Roman" w:cs="Times New Roman"/>
                <w:color w:val="000000"/>
              </w:rPr>
              <w:t>Female</w:t>
            </w:r>
          </w:p>
        </w:tc>
      </w:tr>
    </w:tbl>
    <w:p w14:paraId="67AD0FCA" w14:textId="77777777" w:rsidR="0044414C" w:rsidRPr="006F4E8D" w:rsidRDefault="0044414C" w:rsidP="00CC002B">
      <w:pPr>
        <w:jc w:val="both"/>
        <w:rPr>
          <w:rFonts w:ascii="Times New Roman" w:hAnsi="Times New Roman" w:cs="Times New Roman"/>
        </w:rPr>
        <w:sectPr w:rsidR="0044414C" w:rsidRPr="006F4E8D" w:rsidSect="006F4E8D">
          <w:pgSz w:w="11907" w:h="16839" w:code="9"/>
          <w:pgMar w:top="1440" w:right="720" w:bottom="720" w:left="1440" w:header="720" w:footer="720" w:gutter="0"/>
          <w:cols w:space="720"/>
          <w:titlePg/>
          <w:docGrid w:linePitch="360"/>
        </w:sectPr>
      </w:pPr>
    </w:p>
    <w:p w14:paraId="7543A819" w14:textId="77777777" w:rsidR="0044414C" w:rsidRPr="006F4E8D" w:rsidRDefault="0044414C" w:rsidP="006F4E8D">
      <w:pPr>
        <w:pStyle w:val="Heading2"/>
        <w:rPr>
          <w:sz w:val="22"/>
        </w:rPr>
      </w:pPr>
      <w:bookmarkStart w:id="6" w:name="_Toc25686951"/>
      <w:r w:rsidRPr="006F4E8D">
        <w:rPr>
          <w:sz w:val="22"/>
        </w:rPr>
        <w:lastRenderedPageBreak/>
        <w:t>Annex (2) – Training’s Photos</w:t>
      </w:r>
      <w:bookmarkEnd w:id="6"/>
    </w:p>
    <w:p w14:paraId="3F94C09E" w14:textId="77777777" w:rsidR="0044414C" w:rsidRPr="006F4E8D" w:rsidRDefault="006E1051" w:rsidP="00CC002B">
      <w:pPr>
        <w:jc w:val="both"/>
        <w:rPr>
          <w:rFonts w:ascii="Times New Roman" w:hAnsi="Times New Roman" w:cs="Times New Roman"/>
        </w:rPr>
      </w:pPr>
      <w:r w:rsidRPr="006F4E8D">
        <w:rPr>
          <w:rFonts w:ascii="Times New Roman" w:hAnsi="Times New Roman" w:cs="Times New Roman"/>
          <w:noProof/>
        </w:rPr>
        <w:drawing>
          <wp:inline distT="0" distB="0" distL="0" distR="0" wp14:anchorId="5AC47BA6" wp14:editId="3EC88672">
            <wp:extent cx="6189345" cy="3482901"/>
            <wp:effectExtent l="0" t="0" r="1905" b="3810"/>
            <wp:docPr id="2" name="Picture 2" descr="C:\Users\DELL\Downloads\DRR &amp; Climate Change Trainin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DRR &amp; Climate Change Training_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89345" cy="3482901"/>
                    </a:xfrm>
                    <a:prstGeom prst="rect">
                      <a:avLst/>
                    </a:prstGeom>
                    <a:noFill/>
                    <a:ln>
                      <a:noFill/>
                    </a:ln>
                  </pic:spPr>
                </pic:pic>
              </a:graphicData>
            </a:graphic>
          </wp:inline>
        </w:drawing>
      </w:r>
    </w:p>
    <w:p w14:paraId="48AE38DA" w14:textId="77777777" w:rsidR="006E1051" w:rsidRPr="006F4E8D" w:rsidRDefault="006E1051" w:rsidP="00CC002B">
      <w:pPr>
        <w:jc w:val="both"/>
        <w:rPr>
          <w:rFonts w:ascii="Times New Roman" w:hAnsi="Times New Roman" w:cs="Times New Roman"/>
        </w:rPr>
      </w:pPr>
      <w:r w:rsidRPr="006F4E8D">
        <w:rPr>
          <w:rFonts w:ascii="Times New Roman" w:hAnsi="Times New Roman" w:cs="Times New Roman"/>
          <w:noProof/>
        </w:rPr>
        <w:drawing>
          <wp:inline distT="0" distB="0" distL="0" distR="0" wp14:anchorId="2DDA868D" wp14:editId="33689F79">
            <wp:extent cx="6189345" cy="3482901"/>
            <wp:effectExtent l="0" t="0" r="1905" b="3810"/>
            <wp:docPr id="3" name="Picture 3" descr="C:\Users\DELL\Downloads\DRR &amp; Climate Change Trainin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DRR &amp; Climate Change Training_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89345" cy="3482901"/>
                    </a:xfrm>
                    <a:prstGeom prst="rect">
                      <a:avLst/>
                    </a:prstGeom>
                    <a:noFill/>
                    <a:ln>
                      <a:noFill/>
                    </a:ln>
                  </pic:spPr>
                </pic:pic>
              </a:graphicData>
            </a:graphic>
          </wp:inline>
        </w:drawing>
      </w:r>
    </w:p>
    <w:p w14:paraId="5EC7D9A9" w14:textId="77777777" w:rsidR="006E1051" w:rsidRPr="006F4E8D" w:rsidRDefault="006E1051" w:rsidP="00CC002B">
      <w:pPr>
        <w:jc w:val="both"/>
        <w:rPr>
          <w:rFonts w:ascii="Times New Roman" w:hAnsi="Times New Roman" w:cs="Times New Roman"/>
        </w:rPr>
      </w:pPr>
      <w:r w:rsidRPr="006F4E8D">
        <w:rPr>
          <w:rFonts w:ascii="Times New Roman" w:hAnsi="Times New Roman" w:cs="Times New Roman"/>
          <w:noProof/>
        </w:rPr>
        <w:lastRenderedPageBreak/>
        <w:drawing>
          <wp:inline distT="0" distB="0" distL="0" distR="0" wp14:anchorId="4FBAAD0A" wp14:editId="478D286E">
            <wp:extent cx="6189345" cy="3482901"/>
            <wp:effectExtent l="0" t="0" r="1905" b="3810"/>
            <wp:docPr id="4" name="Picture 4" descr="C:\Users\DELL\Downloads\DRR &amp; Climate Change Training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DRR &amp; Climate Change Training_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89345" cy="3482901"/>
                    </a:xfrm>
                    <a:prstGeom prst="rect">
                      <a:avLst/>
                    </a:prstGeom>
                    <a:noFill/>
                    <a:ln>
                      <a:noFill/>
                    </a:ln>
                  </pic:spPr>
                </pic:pic>
              </a:graphicData>
            </a:graphic>
          </wp:inline>
        </w:drawing>
      </w:r>
    </w:p>
    <w:sectPr w:rsidR="006E1051" w:rsidRPr="006F4E8D" w:rsidSect="006F4E8D">
      <w:pgSz w:w="11907" w:h="16839" w:code="9"/>
      <w:pgMar w:top="1440" w:right="720" w:bottom="72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DB858F" w14:textId="77777777" w:rsidR="00AF3199" w:rsidRDefault="00AF3199" w:rsidP="00F75764">
      <w:pPr>
        <w:spacing w:after="0" w:line="240" w:lineRule="auto"/>
      </w:pPr>
      <w:r>
        <w:separator/>
      </w:r>
    </w:p>
  </w:endnote>
  <w:endnote w:type="continuationSeparator" w:id="0">
    <w:p w14:paraId="1E6424B7" w14:textId="77777777" w:rsidR="00AF3199" w:rsidRDefault="00AF3199" w:rsidP="00F757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alibri Light">
    <w:altName w:val="Tahoma Bold"/>
    <w:charset w:val="00"/>
    <w:family w:val="swiss"/>
    <w:pitch w:val="variable"/>
    <w:sig w:usb0="E4002EFF" w:usb1="C000247B" w:usb2="00000009" w:usb3="00000000" w:csb0="000001FF" w:csb1="00000000"/>
  </w:font>
  <w:font w:name="ＭＳ ゴシック">
    <w:charset w:val="4E"/>
    <w:family w:val="auto"/>
    <w:pitch w:val="variable"/>
    <w:sig w:usb0="00000001" w:usb1="08070000" w:usb2="00000010" w:usb3="00000000" w:csb0="00020000" w:csb1="00000000"/>
  </w:font>
  <w:font w:name="Gill Sans MT">
    <w:panose1 w:val="020B0502020104020203"/>
    <w:charset w:val="00"/>
    <w:family w:val="auto"/>
    <w:pitch w:val="variable"/>
    <w:sig w:usb0="00000003" w:usb1="00000000" w:usb2="00000000" w:usb3="00000000" w:csb0="00000003"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003"/>
      <w:gridCol w:w="8672"/>
    </w:tblGrid>
    <w:tr w:rsidR="00CB2F8A" w14:paraId="2B58C675" w14:textId="77777777">
      <w:tc>
        <w:tcPr>
          <w:tcW w:w="918" w:type="dxa"/>
        </w:tcPr>
        <w:p w14:paraId="3F289453" w14:textId="77777777" w:rsidR="00CB2F8A" w:rsidRDefault="00CB2F8A">
          <w:pPr>
            <w:pStyle w:val="Footer"/>
            <w:jc w:val="right"/>
            <w:rPr>
              <w:b/>
              <w:bCs/>
              <w:color w:val="5B9BD5" w:themeColor="accent1"/>
              <w:sz w:val="32"/>
              <w:szCs w:val="32"/>
              <w14:numForm w14:val="oldStyle"/>
            </w:rPr>
          </w:pPr>
          <w:r>
            <w:rPr>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14:shadow w14:blurRad="50800" w14:dist="38100" w14:dir="2700000" w14:sx="100000" w14:sy="100000" w14:kx="0" w14:ky="0" w14:algn="tl">
                <w14:srgbClr w14:val="000000">
                  <w14:alpha w14:val="60000"/>
                </w14:srgbClr>
              </w14:shadow>
              <w14:numForm w14:val="oldStyle"/>
            </w:rPr>
            <w:fldChar w:fldCharType="separate"/>
          </w:r>
          <w:r w:rsidR="008F3ACA" w:rsidRPr="008F3ACA">
            <w:rPr>
              <w:b/>
              <w:bCs/>
              <w:noProof/>
              <w:color w:val="5B9BD5" w:themeColor="accent1"/>
              <w:sz w:val="32"/>
              <w:szCs w:val="32"/>
              <w14:shadow w14:blurRad="50800" w14:dist="38100" w14:dir="2700000" w14:sx="100000" w14:sy="100000" w14:kx="0" w14:ky="0" w14:algn="tl">
                <w14:srgbClr w14:val="000000">
                  <w14:alpha w14:val="60000"/>
                </w14:srgbClr>
              </w14:shadow>
              <w14:numForm w14:val="oldStyle"/>
            </w:rPr>
            <w:t>7</w:t>
          </w:r>
          <w:r>
            <w:rPr>
              <w:b/>
              <w:bCs/>
              <w:noProof/>
              <w:color w:val="5B9BD5"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14:paraId="12CF0753" w14:textId="77777777" w:rsidR="00CB2F8A" w:rsidRDefault="00CB2F8A">
          <w:pPr>
            <w:pStyle w:val="Footer"/>
          </w:pPr>
        </w:p>
      </w:tc>
    </w:tr>
  </w:tbl>
  <w:p w14:paraId="07C23F0A" w14:textId="77777777" w:rsidR="00CB2F8A" w:rsidRDefault="00CB2F8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003"/>
      <w:gridCol w:w="8672"/>
    </w:tblGrid>
    <w:tr w:rsidR="00CB2F8A" w14:paraId="4A264DD3" w14:textId="77777777">
      <w:tc>
        <w:tcPr>
          <w:tcW w:w="918" w:type="dxa"/>
        </w:tcPr>
        <w:p w14:paraId="7C86E362" w14:textId="77777777" w:rsidR="00CB2F8A" w:rsidRDefault="00CB2F8A">
          <w:pPr>
            <w:pStyle w:val="Footer"/>
            <w:jc w:val="right"/>
            <w:rPr>
              <w:b/>
              <w:bCs/>
              <w:color w:val="5B9BD5" w:themeColor="accent1"/>
              <w:sz w:val="32"/>
              <w:szCs w:val="32"/>
              <w14:numForm w14:val="oldStyle"/>
            </w:rPr>
          </w:pPr>
          <w:r>
            <w:rPr>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14:shadow w14:blurRad="50800" w14:dist="38100" w14:dir="2700000" w14:sx="100000" w14:sy="100000" w14:kx="0" w14:ky="0" w14:algn="tl">
                <w14:srgbClr w14:val="000000">
                  <w14:alpha w14:val="60000"/>
                </w14:srgbClr>
              </w14:shadow>
              <w14:numForm w14:val="oldStyle"/>
            </w:rPr>
            <w:fldChar w:fldCharType="separate"/>
          </w:r>
          <w:r w:rsidR="008F3ACA" w:rsidRPr="008F3ACA">
            <w:rPr>
              <w:b/>
              <w:bCs/>
              <w:noProof/>
              <w:color w:val="5B9BD5" w:themeColor="accent1"/>
              <w:sz w:val="32"/>
              <w:szCs w:val="32"/>
              <w14:shadow w14:blurRad="50800" w14:dist="38100" w14:dir="2700000" w14:sx="100000" w14:sy="100000" w14:kx="0" w14:ky="0" w14:algn="tl">
                <w14:srgbClr w14:val="000000">
                  <w14:alpha w14:val="60000"/>
                </w14:srgbClr>
              </w14:shadow>
              <w14:numForm w14:val="oldStyle"/>
            </w:rPr>
            <w:t>0</w:t>
          </w:r>
          <w:r>
            <w:rPr>
              <w:b/>
              <w:bCs/>
              <w:noProof/>
              <w:color w:val="5B9BD5"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14:paraId="5DCE3078" w14:textId="77777777" w:rsidR="00CB2F8A" w:rsidRDefault="00CB2F8A">
          <w:pPr>
            <w:pStyle w:val="Footer"/>
          </w:pPr>
        </w:p>
      </w:tc>
    </w:tr>
  </w:tbl>
  <w:p w14:paraId="3A847683" w14:textId="77777777" w:rsidR="00CB2F8A" w:rsidRDefault="00CB2F8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54EEF6" w14:textId="77777777" w:rsidR="00AF3199" w:rsidRDefault="00AF3199" w:rsidP="00F75764">
      <w:pPr>
        <w:spacing w:after="0" w:line="240" w:lineRule="auto"/>
      </w:pPr>
      <w:r>
        <w:separator/>
      </w:r>
    </w:p>
  </w:footnote>
  <w:footnote w:type="continuationSeparator" w:id="0">
    <w:p w14:paraId="1726C4CC" w14:textId="77777777" w:rsidR="00AF3199" w:rsidRDefault="00AF3199" w:rsidP="00F7576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482"/>
      <w:gridCol w:w="1207"/>
    </w:tblGrid>
    <w:tr w:rsidR="00CB2F8A" w:rsidRPr="00CB2F8A" w14:paraId="374367B3" w14:textId="77777777">
      <w:trPr>
        <w:trHeight w:val="288"/>
      </w:trPr>
      <w:sdt>
        <w:sdtPr>
          <w:rPr>
            <w:rFonts w:ascii="Times New Roman" w:eastAsiaTheme="majorEastAsia" w:hAnsi="Times New Roman" w:cs="Times New Roman"/>
            <w:sz w:val="28"/>
            <w:szCs w:val="36"/>
          </w:rPr>
          <w:alias w:val="Title"/>
          <w:id w:val="77761602"/>
          <w:placeholder>
            <w:docPart w:val="E68F2E429CDC44B695A24D57DCD07DB7"/>
          </w:placeholder>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14:paraId="143433F2" w14:textId="77777777" w:rsidR="00CB2F8A" w:rsidRPr="00CB2F8A" w:rsidRDefault="00CB2F8A">
              <w:pPr>
                <w:pStyle w:val="Header"/>
                <w:jc w:val="right"/>
                <w:rPr>
                  <w:rFonts w:ascii="Times New Roman" w:eastAsiaTheme="majorEastAsia" w:hAnsi="Times New Roman" w:cs="Times New Roman"/>
                  <w:sz w:val="28"/>
                  <w:szCs w:val="36"/>
                </w:rPr>
              </w:pPr>
              <w:r w:rsidRPr="00CB2F8A">
                <w:rPr>
                  <w:rFonts w:ascii="Times New Roman" w:eastAsiaTheme="majorEastAsia" w:hAnsi="Times New Roman" w:cs="Times New Roman"/>
                  <w:sz w:val="28"/>
                  <w:szCs w:val="36"/>
                </w:rPr>
                <w:t>Disaster Risk Reduction &amp; Climate Change Awareness Training</w:t>
              </w:r>
            </w:p>
          </w:tc>
        </w:sdtContent>
      </w:sdt>
      <w:sdt>
        <w:sdtPr>
          <w:rPr>
            <w:rFonts w:ascii="Times New Roman" w:eastAsiaTheme="majorEastAsia" w:hAnsi="Times New Roman" w:cs="Times New Roman"/>
            <w:b/>
            <w:bCs/>
            <w:color w:val="5B9BD5" w:themeColor="accent1"/>
            <w:sz w:val="28"/>
            <w:szCs w:val="36"/>
            <w14:shadow w14:blurRad="50800" w14:dist="38100" w14:dir="2700000" w14:sx="100000" w14:sy="100000" w14:kx="0" w14:ky="0" w14:algn="tl">
              <w14:srgbClr w14:val="000000">
                <w14:alpha w14:val="60000"/>
              </w14:srgbClr>
            </w14:shadow>
            <w14:numForm w14:val="oldStyle"/>
          </w:rPr>
          <w:alias w:val="Year"/>
          <w:id w:val="77761609"/>
          <w:placeholder>
            <w:docPart w:val="C8D80B5B92864DB89EF919A21416CB8E"/>
          </w:placeholder>
          <w:dataBinding w:prefixMappings="xmlns:ns0='http://schemas.microsoft.com/office/2006/coverPageProps'" w:xpath="/ns0:CoverPageProperties[1]/ns0:PublishDate[1]" w:storeItemID="{55AF091B-3C7A-41E3-B477-F2FDAA23CFDA}"/>
          <w:date w:fullDate="2019-05-03T00:00:00Z">
            <w:dateFormat w:val="yyyy"/>
            <w:lid w:val="en-US"/>
            <w:storeMappedDataAs w:val="dateTime"/>
            <w:calendar w:val="gregorian"/>
          </w:date>
        </w:sdtPr>
        <w:sdtEndPr/>
        <w:sdtContent>
          <w:tc>
            <w:tcPr>
              <w:tcW w:w="1105" w:type="dxa"/>
            </w:tcPr>
            <w:p w14:paraId="31B992D9" w14:textId="77777777" w:rsidR="00CB2F8A" w:rsidRPr="00CB2F8A" w:rsidRDefault="00CB2F8A">
              <w:pPr>
                <w:pStyle w:val="Header"/>
                <w:rPr>
                  <w:rFonts w:ascii="Times New Roman" w:eastAsiaTheme="majorEastAsia" w:hAnsi="Times New Roman" w:cs="Times New Roman"/>
                  <w:b/>
                  <w:bCs/>
                  <w:color w:val="5B9BD5" w:themeColor="accent1"/>
                  <w:sz w:val="28"/>
                  <w:szCs w:val="36"/>
                  <w14:numForm w14:val="oldStyle"/>
                </w:rPr>
              </w:pPr>
              <w:r w:rsidRPr="00CB2F8A">
                <w:rPr>
                  <w:rFonts w:ascii="Times New Roman" w:eastAsiaTheme="majorEastAsia" w:hAnsi="Times New Roman" w:cs="Times New Roman"/>
                  <w:b/>
                  <w:bCs/>
                  <w:color w:val="5B9BD5" w:themeColor="accent1"/>
                  <w:sz w:val="28"/>
                  <w:szCs w:val="36"/>
                  <w14:shadow w14:blurRad="50800" w14:dist="38100" w14:dir="2700000" w14:sx="100000" w14:sy="100000" w14:kx="0" w14:ky="0" w14:algn="tl">
                    <w14:srgbClr w14:val="000000">
                      <w14:alpha w14:val="60000"/>
                    </w14:srgbClr>
                  </w14:shadow>
                  <w14:numForm w14:val="oldStyle"/>
                </w:rPr>
                <w:t>2019</w:t>
              </w:r>
            </w:p>
          </w:tc>
        </w:sdtContent>
      </w:sdt>
    </w:tr>
  </w:tbl>
  <w:p w14:paraId="2FEE01D7" w14:textId="77777777" w:rsidR="00CB2F8A" w:rsidRDefault="00CB2F8A">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482"/>
      <w:gridCol w:w="1207"/>
    </w:tblGrid>
    <w:tr w:rsidR="00CB2F8A" w:rsidRPr="00CB2F8A" w14:paraId="2028F84E" w14:textId="77777777">
      <w:trPr>
        <w:trHeight w:val="288"/>
      </w:trPr>
      <w:sdt>
        <w:sdtPr>
          <w:rPr>
            <w:rFonts w:ascii="Times New Roman" w:eastAsiaTheme="majorEastAsia" w:hAnsi="Times New Roman" w:cs="Times New Roman"/>
            <w:sz w:val="28"/>
            <w:szCs w:val="36"/>
          </w:rPr>
          <w:alias w:val="Title"/>
          <w:id w:val="-362364809"/>
          <w:placeholder>
            <w:docPart w:val="0B0DCF1D413940EB8A58D01F7826F753"/>
          </w:placeholder>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14:paraId="0AD50D3A" w14:textId="77777777" w:rsidR="00CB2F8A" w:rsidRPr="00CB2F8A" w:rsidRDefault="00CB2F8A">
              <w:pPr>
                <w:pStyle w:val="Header"/>
                <w:jc w:val="right"/>
                <w:rPr>
                  <w:rFonts w:ascii="Times New Roman" w:eastAsiaTheme="majorEastAsia" w:hAnsi="Times New Roman" w:cs="Times New Roman"/>
                  <w:sz w:val="28"/>
                  <w:szCs w:val="36"/>
                </w:rPr>
              </w:pPr>
              <w:r w:rsidRPr="00CB2F8A">
                <w:rPr>
                  <w:rFonts w:ascii="Times New Roman" w:eastAsiaTheme="majorEastAsia" w:hAnsi="Times New Roman" w:cs="Times New Roman"/>
                  <w:sz w:val="28"/>
                  <w:szCs w:val="36"/>
                </w:rPr>
                <w:t>Disaster Risk Reduction &amp; Climate Change Awareness Training</w:t>
              </w:r>
            </w:p>
          </w:tc>
        </w:sdtContent>
      </w:sdt>
      <w:sdt>
        <w:sdtPr>
          <w:rPr>
            <w:rFonts w:ascii="Times New Roman" w:eastAsiaTheme="majorEastAsia" w:hAnsi="Times New Roman" w:cs="Times New Roman"/>
            <w:b/>
            <w:bCs/>
            <w:color w:val="5B9BD5" w:themeColor="accent1"/>
            <w:sz w:val="28"/>
            <w:szCs w:val="36"/>
            <w14:shadow w14:blurRad="50800" w14:dist="38100" w14:dir="2700000" w14:sx="100000" w14:sy="100000" w14:kx="0" w14:ky="0" w14:algn="tl">
              <w14:srgbClr w14:val="000000">
                <w14:alpha w14:val="60000"/>
              </w14:srgbClr>
            </w14:shadow>
            <w14:numForm w14:val="oldStyle"/>
          </w:rPr>
          <w:alias w:val="Year"/>
          <w:id w:val="-77904416"/>
          <w:placeholder>
            <w:docPart w:val="090685B9BF3847AEB2C3DF98969CF624"/>
          </w:placeholder>
          <w:dataBinding w:prefixMappings="xmlns:ns0='http://schemas.microsoft.com/office/2006/coverPageProps'" w:xpath="/ns0:CoverPageProperties[1]/ns0:PublishDate[1]" w:storeItemID="{55AF091B-3C7A-41E3-B477-F2FDAA23CFDA}"/>
          <w:date w:fullDate="2019-05-03T00:00:00Z">
            <w:dateFormat w:val="yyyy"/>
            <w:lid w:val="en-US"/>
            <w:storeMappedDataAs w:val="dateTime"/>
            <w:calendar w:val="gregorian"/>
          </w:date>
        </w:sdtPr>
        <w:sdtEndPr/>
        <w:sdtContent>
          <w:tc>
            <w:tcPr>
              <w:tcW w:w="1105" w:type="dxa"/>
            </w:tcPr>
            <w:p w14:paraId="2A692E7B" w14:textId="77777777" w:rsidR="00CB2F8A" w:rsidRPr="00CB2F8A" w:rsidRDefault="00CB2F8A">
              <w:pPr>
                <w:pStyle w:val="Header"/>
                <w:rPr>
                  <w:rFonts w:ascii="Times New Roman" w:eastAsiaTheme="majorEastAsia" w:hAnsi="Times New Roman" w:cs="Times New Roman"/>
                  <w:b/>
                  <w:bCs/>
                  <w:color w:val="5B9BD5" w:themeColor="accent1"/>
                  <w:sz w:val="28"/>
                  <w:szCs w:val="36"/>
                  <w14:numForm w14:val="oldStyle"/>
                </w:rPr>
              </w:pPr>
              <w:r w:rsidRPr="00CB2F8A">
                <w:rPr>
                  <w:rFonts w:ascii="Times New Roman" w:eastAsiaTheme="majorEastAsia" w:hAnsi="Times New Roman" w:cs="Times New Roman"/>
                  <w:b/>
                  <w:bCs/>
                  <w:color w:val="5B9BD5" w:themeColor="accent1"/>
                  <w:sz w:val="28"/>
                  <w:szCs w:val="36"/>
                  <w14:shadow w14:blurRad="50800" w14:dist="38100" w14:dir="2700000" w14:sx="100000" w14:sy="100000" w14:kx="0" w14:ky="0" w14:algn="tl">
                    <w14:srgbClr w14:val="000000">
                      <w14:alpha w14:val="60000"/>
                    </w14:srgbClr>
                  </w14:shadow>
                  <w14:numForm w14:val="oldStyle"/>
                </w:rPr>
                <w:t>2019</w:t>
              </w:r>
            </w:p>
          </w:tc>
        </w:sdtContent>
      </w:sdt>
    </w:tr>
  </w:tbl>
  <w:p w14:paraId="5ECA9716" w14:textId="77777777" w:rsidR="00CB2F8A" w:rsidRDefault="00CB2F8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523D6"/>
    <w:multiLevelType w:val="multilevel"/>
    <w:tmpl w:val="7688AC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6CF67E2"/>
    <w:multiLevelType w:val="hybridMultilevel"/>
    <w:tmpl w:val="F06039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3C2D8B"/>
    <w:multiLevelType w:val="hybridMultilevel"/>
    <w:tmpl w:val="25C8F7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293947"/>
    <w:multiLevelType w:val="hybridMultilevel"/>
    <w:tmpl w:val="213A09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A16997"/>
    <w:multiLevelType w:val="hybridMultilevel"/>
    <w:tmpl w:val="A432AC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A93474"/>
    <w:multiLevelType w:val="hybridMultilevel"/>
    <w:tmpl w:val="85EE65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1F77B50"/>
    <w:multiLevelType w:val="hybridMultilevel"/>
    <w:tmpl w:val="F17EFA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F23D42"/>
    <w:multiLevelType w:val="hybridMultilevel"/>
    <w:tmpl w:val="B0D8C39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0BA6F7E"/>
    <w:multiLevelType w:val="hybridMultilevel"/>
    <w:tmpl w:val="B0D8C3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8E06DB7"/>
    <w:multiLevelType w:val="hybridMultilevel"/>
    <w:tmpl w:val="922ADC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4AB30378"/>
    <w:multiLevelType w:val="hybridMultilevel"/>
    <w:tmpl w:val="A98A85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67802AF"/>
    <w:multiLevelType w:val="hybridMultilevel"/>
    <w:tmpl w:val="008E98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2C27906"/>
    <w:multiLevelType w:val="hybridMultilevel"/>
    <w:tmpl w:val="4B382F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8"/>
  </w:num>
  <w:num w:numId="4">
    <w:abstractNumId w:val="2"/>
  </w:num>
  <w:num w:numId="5">
    <w:abstractNumId w:val="4"/>
  </w:num>
  <w:num w:numId="6">
    <w:abstractNumId w:val="11"/>
  </w:num>
  <w:num w:numId="7">
    <w:abstractNumId w:val="5"/>
  </w:num>
  <w:num w:numId="8">
    <w:abstractNumId w:val="3"/>
  </w:num>
  <w:num w:numId="9">
    <w:abstractNumId w:val="1"/>
  </w:num>
  <w:num w:numId="10">
    <w:abstractNumId w:val="10"/>
  </w:num>
  <w:num w:numId="11">
    <w:abstractNumId w:val="12"/>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2D88"/>
    <w:rsid w:val="000034C0"/>
    <w:rsid w:val="00017409"/>
    <w:rsid w:val="0001764C"/>
    <w:rsid w:val="00021206"/>
    <w:rsid w:val="00031473"/>
    <w:rsid w:val="00036693"/>
    <w:rsid w:val="00057EE3"/>
    <w:rsid w:val="000636AB"/>
    <w:rsid w:val="00096704"/>
    <w:rsid w:val="000A6C69"/>
    <w:rsid w:val="000E4AA7"/>
    <w:rsid w:val="00102B2B"/>
    <w:rsid w:val="00120752"/>
    <w:rsid w:val="001A4428"/>
    <w:rsid w:val="002661A3"/>
    <w:rsid w:val="00271836"/>
    <w:rsid w:val="002A69E8"/>
    <w:rsid w:val="002C3460"/>
    <w:rsid w:val="002E7CCD"/>
    <w:rsid w:val="00302D84"/>
    <w:rsid w:val="003453AA"/>
    <w:rsid w:val="003522FD"/>
    <w:rsid w:val="00366236"/>
    <w:rsid w:val="00374467"/>
    <w:rsid w:val="00392D82"/>
    <w:rsid w:val="00392D88"/>
    <w:rsid w:val="003E3794"/>
    <w:rsid w:val="0044414C"/>
    <w:rsid w:val="004876AF"/>
    <w:rsid w:val="004A6FE3"/>
    <w:rsid w:val="004B3CC2"/>
    <w:rsid w:val="004C3095"/>
    <w:rsid w:val="004D18B7"/>
    <w:rsid w:val="004D1B72"/>
    <w:rsid w:val="004E4A66"/>
    <w:rsid w:val="004F7BB6"/>
    <w:rsid w:val="00527052"/>
    <w:rsid w:val="0054138F"/>
    <w:rsid w:val="00550E39"/>
    <w:rsid w:val="0055478D"/>
    <w:rsid w:val="005715F6"/>
    <w:rsid w:val="005716B3"/>
    <w:rsid w:val="00595689"/>
    <w:rsid w:val="005C16CB"/>
    <w:rsid w:val="005E45EE"/>
    <w:rsid w:val="005E7B8A"/>
    <w:rsid w:val="005F5678"/>
    <w:rsid w:val="006115B9"/>
    <w:rsid w:val="006278F0"/>
    <w:rsid w:val="00633B51"/>
    <w:rsid w:val="00634134"/>
    <w:rsid w:val="00657453"/>
    <w:rsid w:val="00657F5B"/>
    <w:rsid w:val="00684536"/>
    <w:rsid w:val="006A0647"/>
    <w:rsid w:val="006B3F70"/>
    <w:rsid w:val="006E1051"/>
    <w:rsid w:val="006F1D1C"/>
    <w:rsid w:val="006F4E8D"/>
    <w:rsid w:val="00711A73"/>
    <w:rsid w:val="00735C5B"/>
    <w:rsid w:val="00746FC7"/>
    <w:rsid w:val="00752979"/>
    <w:rsid w:val="00791374"/>
    <w:rsid w:val="0079150A"/>
    <w:rsid w:val="007A5016"/>
    <w:rsid w:val="007B7DA5"/>
    <w:rsid w:val="007C300F"/>
    <w:rsid w:val="007F280C"/>
    <w:rsid w:val="0083310E"/>
    <w:rsid w:val="00887A3E"/>
    <w:rsid w:val="008A31B9"/>
    <w:rsid w:val="008B2724"/>
    <w:rsid w:val="008B3C79"/>
    <w:rsid w:val="008C4623"/>
    <w:rsid w:val="008F258C"/>
    <w:rsid w:val="008F3ACA"/>
    <w:rsid w:val="009608D0"/>
    <w:rsid w:val="00980772"/>
    <w:rsid w:val="00985173"/>
    <w:rsid w:val="009853B3"/>
    <w:rsid w:val="009B5099"/>
    <w:rsid w:val="009C554E"/>
    <w:rsid w:val="009D22F6"/>
    <w:rsid w:val="009D61D6"/>
    <w:rsid w:val="009E4FDA"/>
    <w:rsid w:val="00A5715C"/>
    <w:rsid w:val="00A87825"/>
    <w:rsid w:val="00AA7061"/>
    <w:rsid w:val="00AC058B"/>
    <w:rsid w:val="00AC0F61"/>
    <w:rsid w:val="00AC6993"/>
    <w:rsid w:val="00AD2C36"/>
    <w:rsid w:val="00AE059E"/>
    <w:rsid w:val="00AF1FB5"/>
    <w:rsid w:val="00AF3199"/>
    <w:rsid w:val="00AF5EC2"/>
    <w:rsid w:val="00B0558C"/>
    <w:rsid w:val="00B267F2"/>
    <w:rsid w:val="00B44B78"/>
    <w:rsid w:val="00B602F2"/>
    <w:rsid w:val="00B66D58"/>
    <w:rsid w:val="00B73CE5"/>
    <w:rsid w:val="00B754F9"/>
    <w:rsid w:val="00B80ED8"/>
    <w:rsid w:val="00BA1480"/>
    <w:rsid w:val="00BC77FE"/>
    <w:rsid w:val="00C136C5"/>
    <w:rsid w:val="00C15C4A"/>
    <w:rsid w:val="00C54561"/>
    <w:rsid w:val="00CA7C4E"/>
    <w:rsid w:val="00CB2F8A"/>
    <w:rsid w:val="00CC002B"/>
    <w:rsid w:val="00CD7A6B"/>
    <w:rsid w:val="00CE69B9"/>
    <w:rsid w:val="00CF72D4"/>
    <w:rsid w:val="00D23956"/>
    <w:rsid w:val="00D402F6"/>
    <w:rsid w:val="00D421AD"/>
    <w:rsid w:val="00D83C5D"/>
    <w:rsid w:val="00D86787"/>
    <w:rsid w:val="00D92075"/>
    <w:rsid w:val="00DA7276"/>
    <w:rsid w:val="00E2299C"/>
    <w:rsid w:val="00E42E69"/>
    <w:rsid w:val="00E56063"/>
    <w:rsid w:val="00E61FF5"/>
    <w:rsid w:val="00E63BD2"/>
    <w:rsid w:val="00E71977"/>
    <w:rsid w:val="00E8375C"/>
    <w:rsid w:val="00E97C84"/>
    <w:rsid w:val="00EB23C8"/>
    <w:rsid w:val="00EE7C3F"/>
    <w:rsid w:val="00EF1B06"/>
    <w:rsid w:val="00EF3BF6"/>
    <w:rsid w:val="00F01CD1"/>
    <w:rsid w:val="00F14D84"/>
    <w:rsid w:val="00F54B03"/>
    <w:rsid w:val="00F6013B"/>
    <w:rsid w:val="00F62A07"/>
    <w:rsid w:val="00F75764"/>
    <w:rsid w:val="00F80F26"/>
    <w:rsid w:val="00FA7AC5"/>
    <w:rsid w:val="00FB0D49"/>
    <w:rsid w:val="00FB483F"/>
    <w:rsid w:val="00FE72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AF70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7409"/>
    <w:pPr>
      <w:spacing w:line="256" w:lineRule="auto"/>
    </w:pPr>
  </w:style>
  <w:style w:type="paragraph" w:styleId="Heading1">
    <w:name w:val="heading 1"/>
    <w:basedOn w:val="Normal"/>
    <w:next w:val="Normal"/>
    <w:link w:val="Heading1Char"/>
    <w:uiPriority w:val="9"/>
    <w:qFormat/>
    <w:rsid w:val="00CF72D4"/>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657F5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57F5B"/>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657F5B"/>
    <w:rPr>
      <w:color w:val="0000FF"/>
      <w:u w:val="single"/>
    </w:rPr>
  </w:style>
  <w:style w:type="paragraph" w:styleId="NormalWeb">
    <w:name w:val="Normal (Web)"/>
    <w:basedOn w:val="Normal"/>
    <w:uiPriority w:val="99"/>
    <w:semiHidden/>
    <w:unhideWhenUsed/>
    <w:rsid w:val="00657F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
    <w:name w:val="col"/>
    <w:basedOn w:val="DefaultParagraphFont"/>
    <w:rsid w:val="00657F5B"/>
  </w:style>
  <w:style w:type="character" w:customStyle="1" w:styleId="Heading1Char">
    <w:name w:val="Heading 1 Char"/>
    <w:basedOn w:val="DefaultParagraphFont"/>
    <w:link w:val="Heading1"/>
    <w:uiPriority w:val="9"/>
    <w:rsid w:val="00CF72D4"/>
    <w:rPr>
      <w:rFonts w:asciiTheme="majorHAnsi" w:eastAsiaTheme="majorEastAsia" w:hAnsiTheme="majorHAnsi" w:cstheme="majorBidi"/>
      <w:color w:val="2E74B5" w:themeColor="accent1" w:themeShade="BF"/>
      <w:sz w:val="32"/>
      <w:szCs w:val="32"/>
    </w:rPr>
  </w:style>
  <w:style w:type="character" w:customStyle="1" w:styleId="3oh-">
    <w:name w:val="_3oh-"/>
    <w:basedOn w:val="DefaultParagraphFont"/>
    <w:rsid w:val="00017409"/>
  </w:style>
  <w:style w:type="character" w:styleId="Strong">
    <w:name w:val="Strong"/>
    <w:basedOn w:val="DefaultParagraphFont"/>
    <w:uiPriority w:val="22"/>
    <w:qFormat/>
    <w:rsid w:val="00D83C5D"/>
    <w:rPr>
      <w:b/>
      <w:bCs/>
    </w:rPr>
  </w:style>
  <w:style w:type="character" w:styleId="Emphasis">
    <w:name w:val="Emphasis"/>
    <w:basedOn w:val="DefaultParagraphFont"/>
    <w:uiPriority w:val="20"/>
    <w:qFormat/>
    <w:rsid w:val="00D83C5D"/>
    <w:rPr>
      <w:i/>
      <w:iCs/>
    </w:rPr>
  </w:style>
  <w:style w:type="paragraph" w:styleId="ListParagraph">
    <w:name w:val="List Paragraph"/>
    <w:basedOn w:val="Normal"/>
    <w:uiPriority w:val="34"/>
    <w:qFormat/>
    <w:rsid w:val="00EF3BF6"/>
    <w:pPr>
      <w:ind w:left="720"/>
      <w:contextualSpacing/>
    </w:pPr>
  </w:style>
  <w:style w:type="character" w:styleId="PlaceholderText">
    <w:name w:val="Placeholder Text"/>
    <w:basedOn w:val="DefaultParagraphFont"/>
    <w:uiPriority w:val="99"/>
    <w:semiHidden/>
    <w:rsid w:val="00DA7276"/>
    <w:rPr>
      <w:color w:val="808080"/>
    </w:rPr>
  </w:style>
  <w:style w:type="table" w:styleId="TableGrid">
    <w:name w:val="Table Grid"/>
    <w:basedOn w:val="TableNormal"/>
    <w:uiPriority w:val="59"/>
    <w:rsid w:val="006574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366236"/>
  </w:style>
  <w:style w:type="paragraph" w:customStyle="1" w:styleId="Body">
    <w:name w:val="Body"/>
    <w:rsid w:val="00366236"/>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rPr>
  </w:style>
  <w:style w:type="paragraph" w:customStyle="1" w:styleId="Default">
    <w:name w:val="Default"/>
    <w:rsid w:val="002661A3"/>
    <w:pPr>
      <w:autoSpaceDE w:val="0"/>
      <w:autoSpaceDN w:val="0"/>
      <w:adjustRightInd w:val="0"/>
      <w:spacing w:after="0" w:line="240" w:lineRule="auto"/>
    </w:pPr>
    <w:rPr>
      <w:rFonts w:ascii="Gill Sans MT" w:hAnsi="Gill Sans MT" w:cs="Gill Sans MT"/>
      <w:color w:val="000000"/>
      <w:sz w:val="24"/>
      <w:szCs w:val="24"/>
    </w:rPr>
  </w:style>
  <w:style w:type="paragraph" w:styleId="Header">
    <w:name w:val="header"/>
    <w:basedOn w:val="Normal"/>
    <w:link w:val="HeaderChar"/>
    <w:uiPriority w:val="99"/>
    <w:unhideWhenUsed/>
    <w:rsid w:val="00F757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5764"/>
  </w:style>
  <w:style w:type="paragraph" w:styleId="Footer">
    <w:name w:val="footer"/>
    <w:basedOn w:val="Normal"/>
    <w:link w:val="FooterChar"/>
    <w:uiPriority w:val="99"/>
    <w:unhideWhenUsed/>
    <w:rsid w:val="00F757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5764"/>
  </w:style>
  <w:style w:type="paragraph" w:styleId="NoSpacing">
    <w:name w:val="No Spacing"/>
    <w:link w:val="NoSpacingChar"/>
    <w:uiPriority w:val="1"/>
    <w:qFormat/>
    <w:rsid w:val="009B5099"/>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B5099"/>
    <w:rPr>
      <w:rFonts w:eastAsiaTheme="minorEastAsia"/>
      <w:lang w:eastAsia="ja-JP"/>
    </w:rPr>
  </w:style>
  <w:style w:type="paragraph" w:styleId="BalloonText">
    <w:name w:val="Balloon Text"/>
    <w:basedOn w:val="Normal"/>
    <w:link w:val="BalloonTextChar"/>
    <w:uiPriority w:val="99"/>
    <w:semiHidden/>
    <w:unhideWhenUsed/>
    <w:rsid w:val="009B50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5099"/>
    <w:rPr>
      <w:rFonts w:ascii="Tahoma" w:hAnsi="Tahoma" w:cs="Tahoma"/>
      <w:sz w:val="16"/>
      <w:szCs w:val="16"/>
    </w:rPr>
  </w:style>
  <w:style w:type="paragraph" w:styleId="TOCHeading">
    <w:name w:val="TOC Heading"/>
    <w:basedOn w:val="Heading1"/>
    <w:next w:val="Normal"/>
    <w:uiPriority w:val="39"/>
    <w:semiHidden/>
    <w:unhideWhenUsed/>
    <w:qFormat/>
    <w:rsid w:val="006F4E8D"/>
    <w:pPr>
      <w:spacing w:before="480" w:line="276" w:lineRule="auto"/>
      <w:outlineLvl w:val="9"/>
    </w:pPr>
    <w:rPr>
      <w:b/>
      <w:bCs/>
      <w:sz w:val="28"/>
      <w:szCs w:val="28"/>
      <w:lang w:eastAsia="ja-JP"/>
    </w:rPr>
  </w:style>
  <w:style w:type="paragraph" w:styleId="TOC1">
    <w:name w:val="toc 1"/>
    <w:basedOn w:val="Normal"/>
    <w:next w:val="Normal"/>
    <w:autoRedefine/>
    <w:uiPriority w:val="39"/>
    <w:unhideWhenUsed/>
    <w:rsid w:val="006F4E8D"/>
    <w:pPr>
      <w:spacing w:after="100"/>
    </w:pPr>
  </w:style>
  <w:style w:type="paragraph" w:styleId="TOC2">
    <w:name w:val="toc 2"/>
    <w:basedOn w:val="Normal"/>
    <w:next w:val="Normal"/>
    <w:autoRedefine/>
    <w:uiPriority w:val="39"/>
    <w:unhideWhenUsed/>
    <w:rsid w:val="006F4E8D"/>
    <w:pPr>
      <w:spacing w:after="100"/>
      <w:ind w:left="22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7409"/>
    <w:pPr>
      <w:spacing w:line="256" w:lineRule="auto"/>
    </w:pPr>
  </w:style>
  <w:style w:type="paragraph" w:styleId="Heading1">
    <w:name w:val="heading 1"/>
    <w:basedOn w:val="Normal"/>
    <w:next w:val="Normal"/>
    <w:link w:val="Heading1Char"/>
    <w:uiPriority w:val="9"/>
    <w:qFormat/>
    <w:rsid w:val="00CF72D4"/>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657F5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57F5B"/>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657F5B"/>
    <w:rPr>
      <w:color w:val="0000FF"/>
      <w:u w:val="single"/>
    </w:rPr>
  </w:style>
  <w:style w:type="paragraph" w:styleId="NormalWeb">
    <w:name w:val="Normal (Web)"/>
    <w:basedOn w:val="Normal"/>
    <w:uiPriority w:val="99"/>
    <w:semiHidden/>
    <w:unhideWhenUsed/>
    <w:rsid w:val="00657F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
    <w:name w:val="col"/>
    <w:basedOn w:val="DefaultParagraphFont"/>
    <w:rsid w:val="00657F5B"/>
  </w:style>
  <w:style w:type="character" w:customStyle="1" w:styleId="Heading1Char">
    <w:name w:val="Heading 1 Char"/>
    <w:basedOn w:val="DefaultParagraphFont"/>
    <w:link w:val="Heading1"/>
    <w:uiPriority w:val="9"/>
    <w:rsid w:val="00CF72D4"/>
    <w:rPr>
      <w:rFonts w:asciiTheme="majorHAnsi" w:eastAsiaTheme="majorEastAsia" w:hAnsiTheme="majorHAnsi" w:cstheme="majorBidi"/>
      <w:color w:val="2E74B5" w:themeColor="accent1" w:themeShade="BF"/>
      <w:sz w:val="32"/>
      <w:szCs w:val="32"/>
    </w:rPr>
  </w:style>
  <w:style w:type="character" w:customStyle="1" w:styleId="3oh-">
    <w:name w:val="_3oh-"/>
    <w:basedOn w:val="DefaultParagraphFont"/>
    <w:rsid w:val="00017409"/>
  </w:style>
  <w:style w:type="character" w:styleId="Strong">
    <w:name w:val="Strong"/>
    <w:basedOn w:val="DefaultParagraphFont"/>
    <w:uiPriority w:val="22"/>
    <w:qFormat/>
    <w:rsid w:val="00D83C5D"/>
    <w:rPr>
      <w:b/>
      <w:bCs/>
    </w:rPr>
  </w:style>
  <w:style w:type="character" w:styleId="Emphasis">
    <w:name w:val="Emphasis"/>
    <w:basedOn w:val="DefaultParagraphFont"/>
    <w:uiPriority w:val="20"/>
    <w:qFormat/>
    <w:rsid w:val="00D83C5D"/>
    <w:rPr>
      <w:i/>
      <w:iCs/>
    </w:rPr>
  </w:style>
  <w:style w:type="paragraph" w:styleId="ListParagraph">
    <w:name w:val="List Paragraph"/>
    <w:basedOn w:val="Normal"/>
    <w:uiPriority w:val="34"/>
    <w:qFormat/>
    <w:rsid w:val="00EF3BF6"/>
    <w:pPr>
      <w:ind w:left="720"/>
      <w:contextualSpacing/>
    </w:pPr>
  </w:style>
  <w:style w:type="character" w:styleId="PlaceholderText">
    <w:name w:val="Placeholder Text"/>
    <w:basedOn w:val="DefaultParagraphFont"/>
    <w:uiPriority w:val="99"/>
    <w:semiHidden/>
    <w:rsid w:val="00DA7276"/>
    <w:rPr>
      <w:color w:val="808080"/>
    </w:rPr>
  </w:style>
  <w:style w:type="table" w:styleId="TableGrid">
    <w:name w:val="Table Grid"/>
    <w:basedOn w:val="TableNormal"/>
    <w:uiPriority w:val="59"/>
    <w:rsid w:val="006574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366236"/>
  </w:style>
  <w:style w:type="paragraph" w:customStyle="1" w:styleId="Body">
    <w:name w:val="Body"/>
    <w:rsid w:val="00366236"/>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rPr>
  </w:style>
  <w:style w:type="paragraph" w:customStyle="1" w:styleId="Default">
    <w:name w:val="Default"/>
    <w:rsid w:val="002661A3"/>
    <w:pPr>
      <w:autoSpaceDE w:val="0"/>
      <w:autoSpaceDN w:val="0"/>
      <w:adjustRightInd w:val="0"/>
      <w:spacing w:after="0" w:line="240" w:lineRule="auto"/>
    </w:pPr>
    <w:rPr>
      <w:rFonts w:ascii="Gill Sans MT" w:hAnsi="Gill Sans MT" w:cs="Gill Sans MT"/>
      <w:color w:val="000000"/>
      <w:sz w:val="24"/>
      <w:szCs w:val="24"/>
    </w:rPr>
  </w:style>
  <w:style w:type="paragraph" w:styleId="Header">
    <w:name w:val="header"/>
    <w:basedOn w:val="Normal"/>
    <w:link w:val="HeaderChar"/>
    <w:uiPriority w:val="99"/>
    <w:unhideWhenUsed/>
    <w:rsid w:val="00F757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5764"/>
  </w:style>
  <w:style w:type="paragraph" w:styleId="Footer">
    <w:name w:val="footer"/>
    <w:basedOn w:val="Normal"/>
    <w:link w:val="FooterChar"/>
    <w:uiPriority w:val="99"/>
    <w:unhideWhenUsed/>
    <w:rsid w:val="00F757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5764"/>
  </w:style>
  <w:style w:type="paragraph" w:styleId="NoSpacing">
    <w:name w:val="No Spacing"/>
    <w:link w:val="NoSpacingChar"/>
    <w:uiPriority w:val="1"/>
    <w:qFormat/>
    <w:rsid w:val="009B5099"/>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B5099"/>
    <w:rPr>
      <w:rFonts w:eastAsiaTheme="minorEastAsia"/>
      <w:lang w:eastAsia="ja-JP"/>
    </w:rPr>
  </w:style>
  <w:style w:type="paragraph" w:styleId="BalloonText">
    <w:name w:val="Balloon Text"/>
    <w:basedOn w:val="Normal"/>
    <w:link w:val="BalloonTextChar"/>
    <w:uiPriority w:val="99"/>
    <w:semiHidden/>
    <w:unhideWhenUsed/>
    <w:rsid w:val="009B50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5099"/>
    <w:rPr>
      <w:rFonts w:ascii="Tahoma" w:hAnsi="Tahoma" w:cs="Tahoma"/>
      <w:sz w:val="16"/>
      <w:szCs w:val="16"/>
    </w:rPr>
  </w:style>
  <w:style w:type="paragraph" w:styleId="TOCHeading">
    <w:name w:val="TOC Heading"/>
    <w:basedOn w:val="Heading1"/>
    <w:next w:val="Normal"/>
    <w:uiPriority w:val="39"/>
    <w:semiHidden/>
    <w:unhideWhenUsed/>
    <w:qFormat/>
    <w:rsid w:val="006F4E8D"/>
    <w:pPr>
      <w:spacing w:before="480" w:line="276" w:lineRule="auto"/>
      <w:outlineLvl w:val="9"/>
    </w:pPr>
    <w:rPr>
      <w:b/>
      <w:bCs/>
      <w:sz w:val="28"/>
      <w:szCs w:val="28"/>
      <w:lang w:eastAsia="ja-JP"/>
    </w:rPr>
  </w:style>
  <w:style w:type="paragraph" w:styleId="TOC1">
    <w:name w:val="toc 1"/>
    <w:basedOn w:val="Normal"/>
    <w:next w:val="Normal"/>
    <w:autoRedefine/>
    <w:uiPriority w:val="39"/>
    <w:unhideWhenUsed/>
    <w:rsid w:val="006F4E8D"/>
    <w:pPr>
      <w:spacing w:after="100"/>
    </w:pPr>
  </w:style>
  <w:style w:type="paragraph" w:styleId="TOC2">
    <w:name w:val="toc 2"/>
    <w:basedOn w:val="Normal"/>
    <w:next w:val="Normal"/>
    <w:autoRedefine/>
    <w:uiPriority w:val="39"/>
    <w:unhideWhenUsed/>
    <w:rsid w:val="006F4E8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01950">
      <w:bodyDiv w:val="1"/>
      <w:marLeft w:val="0"/>
      <w:marRight w:val="0"/>
      <w:marTop w:val="0"/>
      <w:marBottom w:val="0"/>
      <w:divBdr>
        <w:top w:val="none" w:sz="0" w:space="0" w:color="auto"/>
        <w:left w:val="none" w:sz="0" w:space="0" w:color="auto"/>
        <w:bottom w:val="none" w:sz="0" w:space="0" w:color="auto"/>
        <w:right w:val="none" w:sz="0" w:space="0" w:color="auto"/>
      </w:divBdr>
      <w:divsChild>
        <w:div w:id="812912213">
          <w:marLeft w:val="0"/>
          <w:marRight w:val="0"/>
          <w:marTop w:val="0"/>
          <w:marBottom w:val="0"/>
          <w:divBdr>
            <w:top w:val="none" w:sz="0" w:space="0" w:color="auto"/>
            <w:left w:val="none" w:sz="0" w:space="0" w:color="auto"/>
            <w:bottom w:val="none" w:sz="0" w:space="0" w:color="auto"/>
            <w:right w:val="none" w:sz="0" w:space="0" w:color="auto"/>
          </w:divBdr>
          <w:divsChild>
            <w:div w:id="1366523027">
              <w:marLeft w:val="0"/>
              <w:marRight w:val="0"/>
              <w:marTop w:val="0"/>
              <w:marBottom w:val="0"/>
              <w:divBdr>
                <w:top w:val="none" w:sz="0" w:space="0" w:color="auto"/>
                <w:left w:val="none" w:sz="0" w:space="0" w:color="auto"/>
                <w:bottom w:val="none" w:sz="0" w:space="0" w:color="auto"/>
                <w:right w:val="none" w:sz="0" w:space="0" w:color="auto"/>
              </w:divBdr>
            </w:div>
          </w:divsChild>
        </w:div>
        <w:div w:id="2118408979">
          <w:marLeft w:val="0"/>
          <w:marRight w:val="0"/>
          <w:marTop w:val="0"/>
          <w:marBottom w:val="0"/>
          <w:divBdr>
            <w:top w:val="none" w:sz="0" w:space="0" w:color="auto"/>
            <w:left w:val="none" w:sz="0" w:space="0" w:color="auto"/>
            <w:bottom w:val="none" w:sz="0" w:space="0" w:color="auto"/>
            <w:right w:val="none" w:sz="0" w:space="0" w:color="auto"/>
          </w:divBdr>
          <w:divsChild>
            <w:div w:id="14662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36869">
      <w:bodyDiv w:val="1"/>
      <w:marLeft w:val="0"/>
      <w:marRight w:val="0"/>
      <w:marTop w:val="0"/>
      <w:marBottom w:val="0"/>
      <w:divBdr>
        <w:top w:val="none" w:sz="0" w:space="0" w:color="auto"/>
        <w:left w:val="none" w:sz="0" w:space="0" w:color="auto"/>
        <w:bottom w:val="none" w:sz="0" w:space="0" w:color="auto"/>
        <w:right w:val="none" w:sz="0" w:space="0" w:color="auto"/>
      </w:divBdr>
    </w:div>
    <w:div w:id="532159126">
      <w:bodyDiv w:val="1"/>
      <w:marLeft w:val="0"/>
      <w:marRight w:val="0"/>
      <w:marTop w:val="0"/>
      <w:marBottom w:val="0"/>
      <w:divBdr>
        <w:top w:val="none" w:sz="0" w:space="0" w:color="auto"/>
        <w:left w:val="none" w:sz="0" w:space="0" w:color="auto"/>
        <w:bottom w:val="none" w:sz="0" w:space="0" w:color="auto"/>
        <w:right w:val="none" w:sz="0" w:space="0" w:color="auto"/>
      </w:divBdr>
    </w:div>
    <w:div w:id="678964148">
      <w:bodyDiv w:val="1"/>
      <w:marLeft w:val="0"/>
      <w:marRight w:val="0"/>
      <w:marTop w:val="0"/>
      <w:marBottom w:val="0"/>
      <w:divBdr>
        <w:top w:val="none" w:sz="0" w:space="0" w:color="auto"/>
        <w:left w:val="none" w:sz="0" w:space="0" w:color="auto"/>
        <w:bottom w:val="none" w:sz="0" w:space="0" w:color="auto"/>
        <w:right w:val="none" w:sz="0" w:space="0" w:color="auto"/>
      </w:divBdr>
    </w:div>
    <w:div w:id="880477194">
      <w:bodyDiv w:val="1"/>
      <w:marLeft w:val="0"/>
      <w:marRight w:val="0"/>
      <w:marTop w:val="0"/>
      <w:marBottom w:val="0"/>
      <w:divBdr>
        <w:top w:val="none" w:sz="0" w:space="0" w:color="auto"/>
        <w:left w:val="none" w:sz="0" w:space="0" w:color="auto"/>
        <w:bottom w:val="none" w:sz="0" w:space="0" w:color="auto"/>
        <w:right w:val="none" w:sz="0" w:space="0" w:color="auto"/>
      </w:divBdr>
    </w:div>
    <w:div w:id="892159107">
      <w:bodyDiv w:val="1"/>
      <w:marLeft w:val="0"/>
      <w:marRight w:val="0"/>
      <w:marTop w:val="0"/>
      <w:marBottom w:val="0"/>
      <w:divBdr>
        <w:top w:val="none" w:sz="0" w:space="0" w:color="auto"/>
        <w:left w:val="none" w:sz="0" w:space="0" w:color="auto"/>
        <w:bottom w:val="none" w:sz="0" w:space="0" w:color="auto"/>
        <w:right w:val="none" w:sz="0" w:space="0" w:color="auto"/>
      </w:divBdr>
    </w:div>
    <w:div w:id="1115254789">
      <w:bodyDiv w:val="1"/>
      <w:marLeft w:val="0"/>
      <w:marRight w:val="0"/>
      <w:marTop w:val="0"/>
      <w:marBottom w:val="0"/>
      <w:divBdr>
        <w:top w:val="none" w:sz="0" w:space="0" w:color="auto"/>
        <w:left w:val="none" w:sz="0" w:space="0" w:color="auto"/>
        <w:bottom w:val="none" w:sz="0" w:space="0" w:color="auto"/>
        <w:right w:val="none" w:sz="0" w:space="0" w:color="auto"/>
      </w:divBdr>
    </w:div>
    <w:div w:id="1264917348">
      <w:bodyDiv w:val="1"/>
      <w:marLeft w:val="0"/>
      <w:marRight w:val="0"/>
      <w:marTop w:val="0"/>
      <w:marBottom w:val="0"/>
      <w:divBdr>
        <w:top w:val="none" w:sz="0" w:space="0" w:color="auto"/>
        <w:left w:val="none" w:sz="0" w:space="0" w:color="auto"/>
        <w:bottom w:val="none" w:sz="0" w:space="0" w:color="auto"/>
        <w:right w:val="none" w:sz="0" w:space="0" w:color="auto"/>
      </w:divBdr>
      <w:divsChild>
        <w:div w:id="1751150441">
          <w:marLeft w:val="0"/>
          <w:marRight w:val="0"/>
          <w:marTop w:val="0"/>
          <w:marBottom w:val="0"/>
          <w:divBdr>
            <w:top w:val="none" w:sz="0" w:space="0" w:color="auto"/>
            <w:left w:val="none" w:sz="0" w:space="0" w:color="auto"/>
            <w:bottom w:val="none" w:sz="0" w:space="0" w:color="auto"/>
            <w:right w:val="none" w:sz="0" w:space="0" w:color="auto"/>
          </w:divBdr>
        </w:div>
      </w:divsChild>
    </w:div>
    <w:div w:id="1483085774">
      <w:bodyDiv w:val="1"/>
      <w:marLeft w:val="0"/>
      <w:marRight w:val="0"/>
      <w:marTop w:val="0"/>
      <w:marBottom w:val="0"/>
      <w:divBdr>
        <w:top w:val="none" w:sz="0" w:space="0" w:color="auto"/>
        <w:left w:val="none" w:sz="0" w:space="0" w:color="auto"/>
        <w:bottom w:val="none" w:sz="0" w:space="0" w:color="auto"/>
        <w:right w:val="none" w:sz="0" w:space="0" w:color="auto"/>
      </w:divBdr>
    </w:div>
    <w:div w:id="1530987599">
      <w:bodyDiv w:val="1"/>
      <w:marLeft w:val="0"/>
      <w:marRight w:val="0"/>
      <w:marTop w:val="0"/>
      <w:marBottom w:val="0"/>
      <w:divBdr>
        <w:top w:val="none" w:sz="0" w:space="0" w:color="auto"/>
        <w:left w:val="none" w:sz="0" w:space="0" w:color="auto"/>
        <w:bottom w:val="none" w:sz="0" w:space="0" w:color="auto"/>
        <w:right w:val="none" w:sz="0" w:space="0" w:color="auto"/>
      </w:divBdr>
    </w:div>
    <w:div w:id="1592205672">
      <w:bodyDiv w:val="1"/>
      <w:marLeft w:val="0"/>
      <w:marRight w:val="0"/>
      <w:marTop w:val="0"/>
      <w:marBottom w:val="0"/>
      <w:divBdr>
        <w:top w:val="none" w:sz="0" w:space="0" w:color="auto"/>
        <w:left w:val="none" w:sz="0" w:space="0" w:color="auto"/>
        <w:bottom w:val="none" w:sz="0" w:space="0" w:color="auto"/>
        <w:right w:val="none" w:sz="0" w:space="0" w:color="auto"/>
      </w:divBdr>
    </w:div>
    <w:div w:id="1853839847">
      <w:bodyDiv w:val="1"/>
      <w:marLeft w:val="0"/>
      <w:marRight w:val="0"/>
      <w:marTop w:val="0"/>
      <w:marBottom w:val="0"/>
      <w:divBdr>
        <w:top w:val="none" w:sz="0" w:space="0" w:color="auto"/>
        <w:left w:val="none" w:sz="0" w:space="0" w:color="auto"/>
        <w:bottom w:val="none" w:sz="0" w:space="0" w:color="auto"/>
        <w:right w:val="none" w:sz="0" w:space="0" w:color="auto"/>
      </w:divBdr>
      <w:divsChild>
        <w:div w:id="1262757804">
          <w:marLeft w:val="0"/>
          <w:marRight w:val="0"/>
          <w:marTop w:val="0"/>
          <w:marBottom w:val="0"/>
          <w:divBdr>
            <w:top w:val="none" w:sz="0" w:space="0" w:color="auto"/>
            <w:left w:val="none" w:sz="0" w:space="0" w:color="auto"/>
            <w:bottom w:val="none" w:sz="0" w:space="0" w:color="auto"/>
            <w:right w:val="none" w:sz="0" w:space="0" w:color="auto"/>
          </w:divBdr>
          <w:divsChild>
            <w:div w:id="1175874546">
              <w:marLeft w:val="0"/>
              <w:marRight w:val="0"/>
              <w:marTop w:val="0"/>
              <w:marBottom w:val="0"/>
              <w:divBdr>
                <w:top w:val="none" w:sz="0" w:space="0" w:color="auto"/>
                <w:left w:val="none" w:sz="0" w:space="0" w:color="auto"/>
                <w:bottom w:val="none" w:sz="0" w:space="0" w:color="auto"/>
                <w:right w:val="none" w:sz="0" w:space="0" w:color="auto"/>
              </w:divBdr>
              <w:divsChild>
                <w:div w:id="526649725">
                  <w:marLeft w:val="0"/>
                  <w:marRight w:val="0"/>
                  <w:marTop w:val="0"/>
                  <w:marBottom w:val="0"/>
                  <w:divBdr>
                    <w:top w:val="none" w:sz="0" w:space="0" w:color="auto"/>
                    <w:left w:val="none" w:sz="0" w:space="0" w:color="auto"/>
                    <w:bottom w:val="none" w:sz="0" w:space="0" w:color="auto"/>
                    <w:right w:val="none" w:sz="0" w:space="0" w:color="auto"/>
                  </w:divBdr>
                </w:div>
                <w:div w:id="1268393091">
                  <w:marLeft w:val="0"/>
                  <w:marRight w:val="0"/>
                  <w:marTop w:val="0"/>
                  <w:marBottom w:val="0"/>
                  <w:divBdr>
                    <w:top w:val="none" w:sz="0" w:space="0" w:color="auto"/>
                    <w:left w:val="none" w:sz="0" w:space="0" w:color="auto"/>
                    <w:bottom w:val="none" w:sz="0" w:space="0" w:color="auto"/>
                    <w:right w:val="none" w:sz="0" w:space="0" w:color="auto"/>
                  </w:divBdr>
                  <w:divsChild>
                    <w:div w:id="321742354">
                      <w:marLeft w:val="0"/>
                      <w:marRight w:val="0"/>
                      <w:marTop w:val="0"/>
                      <w:marBottom w:val="0"/>
                      <w:divBdr>
                        <w:top w:val="none" w:sz="0" w:space="0" w:color="auto"/>
                        <w:left w:val="none" w:sz="0" w:space="0" w:color="auto"/>
                        <w:bottom w:val="none" w:sz="0" w:space="0" w:color="auto"/>
                        <w:right w:val="none" w:sz="0" w:space="0" w:color="auto"/>
                      </w:divBdr>
                    </w:div>
                    <w:div w:id="1502313593">
                      <w:marLeft w:val="0"/>
                      <w:marRight w:val="0"/>
                      <w:marTop w:val="0"/>
                      <w:marBottom w:val="0"/>
                      <w:divBdr>
                        <w:top w:val="none" w:sz="0" w:space="0" w:color="auto"/>
                        <w:left w:val="none" w:sz="0" w:space="0" w:color="auto"/>
                        <w:bottom w:val="none" w:sz="0" w:space="0" w:color="auto"/>
                        <w:right w:val="none" w:sz="0" w:space="0" w:color="auto"/>
                      </w:divBdr>
                      <w:divsChild>
                        <w:div w:id="1458723149">
                          <w:marLeft w:val="0"/>
                          <w:marRight w:val="0"/>
                          <w:marTop w:val="0"/>
                          <w:marBottom w:val="0"/>
                          <w:divBdr>
                            <w:top w:val="none" w:sz="0" w:space="0" w:color="auto"/>
                            <w:left w:val="none" w:sz="0" w:space="0" w:color="auto"/>
                            <w:bottom w:val="none" w:sz="0" w:space="0" w:color="auto"/>
                            <w:right w:val="none" w:sz="0" w:space="0" w:color="auto"/>
                          </w:divBdr>
                        </w:div>
                        <w:div w:id="2035383593">
                          <w:marLeft w:val="0"/>
                          <w:marRight w:val="0"/>
                          <w:marTop w:val="0"/>
                          <w:marBottom w:val="0"/>
                          <w:divBdr>
                            <w:top w:val="none" w:sz="0" w:space="0" w:color="auto"/>
                            <w:left w:val="none" w:sz="0" w:space="0" w:color="auto"/>
                            <w:bottom w:val="none" w:sz="0" w:space="0" w:color="auto"/>
                            <w:right w:val="none" w:sz="0" w:space="0" w:color="auto"/>
                          </w:divBdr>
                        </w:div>
                        <w:div w:id="897941008">
                          <w:marLeft w:val="0"/>
                          <w:marRight w:val="0"/>
                          <w:marTop w:val="0"/>
                          <w:marBottom w:val="0"/>
                          <w:divBdr>
                            <w:top w:val="none" w:sz="0" w:space="0" w:color="auto"/>
                            <w:left w:val="none" w:sz="0" w:space="0" w:color="auto"/>
                            <w:bottom w:val="none" w:sz="0" w:space="0" w:color="auto"/>
                            <w:right w:val="none" w:sz="0" w:space="0" w:color="auto"/>
                          </w:divBdr>
                        </w:div>
                        <w:div w:id="1548183385">
                          <w:marLeft w:val="0"/>
                          <w:marRight w:val="0"/>
                          <w:marTop w:val="0"/>
                          <w:marBottom w:val="0"/>
                          <w:divBdr>
                            <w:top w:val="none" w:sz="0" w:space="0" w:color="auto"/>
                            <w:left w:val="none" w:sz="0" w:space="0" w:color="auto"/>
                            <w:bottom w:val="none" w:sz="0" w:space="0" w:color="auto"/>
                            <w:right w:val="none" w:sz="0" w:space="0" w:color="auto"/>
                          </w:divBdr>
                        </w:div>
                        <w:div w:id="465897480">
                          <w:marLeft w:val="0"/>
                          <w:marRight w:val="0"/>
                          <w:marTop w:val="0"/>
                          <w:marBottom w:val="0"/>
                          <w:divBdr>
                            <w:top w:val="none" w:sz="0" w:space="0" w:color="auto"/>
                            <w:left w:val="none" w:sz="0" w:space="0" w:color="auto"/>
                            <w:bottom w:val="none" w:sz="0" w:space="0" w:color="auto"/>
                            <w:right w:val="none" w:sz="0" w:space="0" w:color="auto"/>
                          </w:divBdr>
                        </w:div>
                        <w:div w:id="750273558">
                          <w:marLeft w:val="0"/>
                          <w:marRight w:val="0"/>
                          <w:marTop w:val="0"/>
                          <w:marBottom w:val="0"/>
                          <w:divBdr>
                            <w:top w:val="none" w:sz="0" w:space="0" w:color="auto"/>
                            <w:left w:val="none" w:sz="0" w:space="0" w:color="auto"/>
                            <w:bottom w:val="none" w:sz="0" w:space="0" w:color="auto"/>
                            <w:right w:val="none" w:sz="0" w:space="0" w:color="auto"/>
                          </w:divBdr>
                        </w:div>
                        <w:div w:id="237130691">
                          <w:marLeft w:val="0"/>
                          <w:marRight w:val="0"/>
                          <w:marTop w:val="0"/>
                          <w:marBottom w:val="0"/>
                          <w:divBdr>
                            <w:top w:val="none" w:sz="0" w:space="0" w:color="auto"/>
                            <w:left w:val="none" w:sz="0" w:space="0" w:color="auto"/>
                            <w:bottom w:val="none" w:sz="0" w:space="0" w:color="auto"/>
                            <w:right w:val="none" w:sz="0" w:space="0" w:color="auto"/>
                          </w:divBdr>
                        </w:div>
                        <w:div w:id="275453846">
                          <w:marLeft w:val="0"/>
                          <w:marRight w:val="0"/>
                          <w:marTop w:val="0"/>
                          <w:marBottom w:val="0"/>
                          <w:divBdr>
                            <w:top w:val="none" w:sz="0" w:space="0" w:color="auto"/>
                            <w:left w:val="none" w:sz="0" w:space="0" w:color="auto"/>
                            <w:bottom w:val="none" w:sz="0" w:space="0" w:color="auto"/>
                            <w:right w:val="none" w:sz="0" w:space="0" w:color="auto"/>
                          </w:divBdr>
                        </w:div>
                        <w:div w:id="1758206844">
                          <w:marLeft w:val="0"/>
                          <w:marRight w:val="0"/>
                          <w:marTop w:val="0"/>
                          <w:marBottom w:val="0"/>
                          <w:divBdr>
                            <w:top w:val="none" w:sz="0" w:space="0" w:color="auto"/>
                            <w:left w:val="none" w:sz="0" w:space="0" w:color="auto"/>
                            <w:bottom w:val="none" w:sz="0" w:space="0" w:color="auto"/>
                            <w:right w:val="none" w:sz="0" w:space="0" w:color="auto"/>
                          </w:divBdr>
                        </w:div>
                        <w:div w:id="8878566">
                          <w:marLeft w:val="0"/>
                          <w:marRight w:val="0"/>
                          <w:marTop w:val="0"/>
                          <w:marBottom w:val="0"/>
                          <w:divBdr>
                            <w:top w:val="none" w:sz="0" w:space="0" w:color="auto"/>
                            <w:left w:val="none" w:sz="0" w:space="0" w:color="auto"/>
                            <w:bottom w:val="none" w:sz="0" w:space="0" w:color="auto"/>
                            <w:right w:val="none" w:sz="0" w:space="0" w:color="auto"/>
                          </w:divBdr>
                        </w:div>
                        <w:div w:id="473571793">
                          <w:marLeft w:val="0"/>
                          <w:marRight w:val="0"/>
                          <w:marTop w:val="0"/>
                          <w:marBottom w:val="0"/>
                          <w:divBdr>
                            <w:top w:val="none" w:sz="0" w:space="0" w:color="auto"/>
                            <w:left w:val="none" w:sz="0" w:space="0" w:color="auto"/>
                            <w:bottom w:val="none" w:sz="0" w:space="0" w:color="auto"/>
                            <w:right w:val="none" w:sz="0" w:space="0" w:color="auto"/>
                          </w:divBdr>
                        </w:div>
                        <w:div w:id="1940791670">
                          <w:marLeft w:val="0"/>
                          <w:marRight w:val="0"/>
                          <w:marTop w:val="0"/>
                          <w:marBottom w:val="0"/>
                          <w:divBdr>
                            <w:top w:val="none" w:sz="0" w:space="0" w:color="auto"/>
                            <w:left w:val="none" w:sz="0" w:space="0" w:color="auto"/>
                            <w:bottom w:val="none" w:sz="0" w:space="0" w:color="auto"/>
                            <w:right w:val="none" w:sz="0" w:space="0" w:color="auto"/>
                          </w:divBdr>
                        </w:div>
                        <w:div w:id="1271469598">
                          <w:marLeft w:val="0"/>
                          <w:marRight w:val="0"/>
                          <w:marTop w:val="0"/>
                          <w:marBottom w:val="0"/>
                          <w:divBdr>
                            <w:top w:val="none" w:sz="0" w:space="0" w:color="auto"/>
                            <w:left w:val="none" w:sz="0" w:space="0" w:color="auto"/>
                            <w:bottom w:val="none" w:sz="0" w:space="0" w:color="auto"/>
                            <w:right w:val="none" w:sz="0" w:space="0" w:color="auto"/>
                          </w:divBdr>
                        </w:div>
                        <w:div w:id="2044596657">
                          <w:marLeft w:val="0"/>
                          <w:marRight w:val="0"/>
                          <w:marTop w:val="0"/>
                          <w:marBottom w:val="0"/>
                          <w:divBdr>
                            <w:top w:val="none" w:sz="0" w:space="0" w:color="auto"/>
                            <w:left w:val="none" w:sz="0" w:space="0" w:color="auto"/>
                            <w:bottom w:val="none" w:sz="0" w:space="0" w:color="auto"/>
                            <w:right w:val="none" w:sz="0" w:space="0" w:color="auto"/>
                          </w:divBdr>
                        </w:div>
                        <w:div w:id="1320110239">
                          <w:marLeft w:val="0"/>
                          <w:marRight w:val="0"/>
                          <w:marTop w:val="0"/>
                          <w:marBottom w:val="0"/>
                          <w:divBdr>
                            <w:top w:val="none" w:sz="0" w:space="0" w:color="auto"/>
                            <w:left w:val="none" w:sz="0" w:space="0" w:color="auto"/>
                            <w:bottom w:val="none" w:sz="0" w:space="0" w:color="auto"/>
                            <w:right w:val="none" w:sz="0" w:space="0" w:color="auto"/>
                          </w:divBdr>
                        </w:div>
                        <w:div w:id="1735397886">
                          <w:marLeft w:val="0"/>
                          <w:marRight w:val="0"/>
                          <w:marTop w:val="0"/>
                          <w:marBottom w:val="0"/>
                          <w:divBdr>
                            <w:top w:val="none" w:sz="0" w:space="0" w:color="auto"/>
                            <w:left w:val="none" w:sz="0" w:space="0" w:color="auto"/>
                            <w:bottom w:val="none" w:sz="0" w:space="0" w:color="auto"/>
                            <w:right w:val="none" w:sz="0" w:space="0" w:color="auto"/>
                          </w:divBdr>
                        </w:div>
                        <w:div w:id="1566258223">
                          <w:marLeft w:val="0"/>
                          <w:marRight w:val="0"/>
                          <w:marTop w:val="0"/>
                          <w:marBottom w:val="0"/>
                          <w:divBdr>
                            <w:top w:val="none" w:sz="0" w:space="0" w:color="auto"/>
                            <w:left w:val="none" w:sz="0" w:space="0" w:color="auto"/>
                            <w:bottom w:val="none" w:sz="0" w:space="0" w:color="auto"/>
                            <w:right w:val="none" w:sz="0" w:space="0" w:color="auto"/>
                          </w:divBdr>
                        </w:div>
                        <w:div w:id="413090225">
                          <w:marLeft w:val="0"/>
                          <w:marRight w:val="0"/>
                          <w:marTop w:val="0"/>
                          <w:marBottom w:val="0"/>
                          <w:divBdr>
                            <w:top w:val="none" w:sz="0" w:space="0" w:color="auto"/>
                            <w:left w:val="none" w:sz="0" w:space="0" w:color="auto"/>
                            <w:bottom w:val="none" w:sz="0" w:space="0" w:color="auto"/>
                            <w:right w:val="none" w:sz="0" w:space="0" w:color="auto"/>
                          </w:divBdr>
                        </w:div>
                        <w:div w:id="955912555">
                          <w:marLeft w:val="0"/>
                          <w:marRight w:val="0"/>
                          <w:marTop w:val="0"/>
                          <w:marBottom w:val="0"/>
                          <w:divBdr>
                            <w:top w:val="none" w:sz="0" w:space="0" w:color="auto"/>
                            <w:left w:val="none" w:sz="0" w:space="0" w:color="auto"/>
                            <w:bottom w:val="none" w:sz="0" w:space="0" w:color="auto"/>
                            <w:right w:val="none" w:sz="0" w:space="0" w:color="auto"/>
                          </w:divBdr>
                        </w:div>
                        <w:div w:id="828786273">
                          <w:marLeft w:val="0"/>
                          <w:marRight w:val="0"/>
                          <w:marTop w:val="0"/>
                          <w:marBottom w:val="0"/>
                          <w:divBdr>
                            <w:top w:val="none" w:sz="0" w:space="0" w:color="auto"/>
                            <w:left w:val="none" w:sz="0" w:space="0" w:color="auto"/>
                            <w:bottom w:val="none" w:sz="0" w:space="0" w:color="auto"/>
                            <w:right w:val="none" w:sz="0" w:space="0" w:color="auto"/>
                          </w:divBdr>
                        </w:div>
                        <w:div w:id="25570613">
                          <w:marLeft w:val="0"/>
                          <w:marRight w:val="0"/>
                          <w:marTop w:val="0"/>
                          <w:marBottom w:val="0"/>
                          <w:divBdr>
                            <w:top w:val="none" w:sz="0" w:space="0" w:color="auto"/>
                            <w:left w:val="none" w:sz="0" w:space="0" w:color="auto"/>
                            <w:bottom w:val="none" w:sz="0" w:space="0" w:color="auto"/>
                            <w:right w:val="none" w:sz="0" w:space="0" w:color="auto"/>
                          </w:divBdr>
                        </w:div>
                        <w:div w:id="1698659783">
                          <w:marLeft w:val="0"/>
                          <w:marRight w:val="0"/>
                          <w:marTop w:val="0"/>
                          <w:marBottom w:val="0"/>
                          <w:divBdr>
                            <w:top w:val="none" w:sz="0" w:space="0" w:color="auto"/>
                            <w:left w:val="none" w:sz="0" w:space="0" w:color="auto"/>
                            <w:bottom w:val="none" w:sz="0" w:space="0" w:color="auto"/>
                            <w:right w:val="none" w:sz="0" w:space="0" w:color="auto"/>
                          </w:divBdr>
                        </w:div>
                        <w:div w:id="1612977999">
                          <w:marLeft w:val="0"/>
                          <w:marRight w:val="0"/>
                          <w:marTop w:val="0"/>
                          <w:marBottom w:val="0"/>
                          <w:divBdr>
                            <w:top w:val="none" w:sz="0" w:space="0" w:color="auto"/>
                            <w:left w:val="none" w:sz="0" w:space="0" w:color="auto"/>
                            <w:bottom w:val="none" w:sz="0" w:space="0" w:color="auto"/>
                            <w:right w:val="none" w:sz="0" w:space="0" w:color="auto"/>
                          </w:divBdr>
                        </w:div>
                        <w:div w:id="778642172">
                          <w:marLeft w:val="0"/>
                          <w:marRight w:val="0"/>
                          <w:marTop w:val="0"/>
                          <w:marBottom w:val="0"/>
                          <w:divBdr>
                            <w:top w:val="none" w:sz="0" w:space="0" w:color="auto"/>
                            <w:left w:val="none" w:sz="0" w:space="0" w:color="auto"/>
                            <w:bottom w:val="none" w:sz="0" w:space="0" w:color="auto"/>
                            <w:right w:val="none" w:sz="0" w:space="0" w:color="auto"/>
                          </w:divBdr>
                        </w:div>
                        <w:div w:id="990208736">
                          <w:marLeft w:val="0"/>
                          <w:marRight w:val="0"/>
                          <w:marTop w:val="0"/>
                          <w:marBottom w:val="0"/>
                          <w:divBdr>
                            <w:top w:val="none" w:sz="0" w:space="0" w:color="auto"/>
                            <w:left w:val="none" w:sz="0" w:space="0" w:color="auto"/>
                            <w:bottom w:val="none" w:sz="0" w:space="0" w:color="auto"/>
                            <w:right w:val="none" w:sz="0" w:space="0" w:color="auto"/>
                          </w:divBdr>
                        </w:div>
                        <w:div w:id="1661345472">
                          <w:marLeft w:val="0"/>
                          <w:marRight w:val="0"/>
                          <w:marTop w:val="0"/>
                          <w:marBottom w:val="0"/>
                          <w:divBdr>
                            <w:top w:val="none" w:sz="0" w:space="0" w:color="auto"/>
                            <w:left w:val="none" w:sz="0" w:space="0" w:color="auto"/>
                            <w:bottom w:val="none" w:sz="0" w:space="0" w:color="auto"/>
                            <w:right w:val="none" w:sz="0" w:space="0" w:color="auto"/>
                          </w:divBdr>
                        </w:div>
                        <w:div w:id="1183396058">
                          <w:marLeft w:val="0"/>
                          <w:marRight w:val="0"/>
                          <w:marTop w:val="0"/>
                          <w:marBottom w:val="0"/>
                          <w:divBdr>
                            <w:top w:val="none" w:sz="0" w:space="0" w:color="auto"/>
                            <w:left w:val="none" w:sz="0" w:space="0" w:color="auto"/>
                            <w:bottom w:val="none" w:sz="0" w:space="0" w:color="auto"/>
                            <w:right w:val="none" w:sz="0" w:space="0" w:color="auto"/>
                          </w:divBdr>
                        </w:div>
                        <w:div w:id="533270217">
                          <w:marLeft w:val="0"/>
                          <w:marRight w:val="0"/>
                          <w:marTop w:val="0"/>
                          <w:marBottom w:val="0"/>
                          <w:divBdr>
                            <w:top w:val="none" w:sz="0" w:space="0" w:color="auto"/>
                            <w:left w:val="none" w:sz="0" w:space="0" w:color="auto"/>
                            <w:bottom w:val="none" w:sz="0" w:space="0" w:color="auto"/>
                            <w:right w:val="none" w:sz="0" w:space="0" w:color="auto"/>
                          </w:divBdr>
                        </w:div>
                        <w:div w:id="1287930194">
                          <w:marLeft w:val="0"/>
                          <w:marRight w:val="0"/>
                          <w:marTop w:val="0"/>
                          <w:marBottom w:val="0"/>
                          <w:divBdr>
                            <w:top w:val="none" w:sz="0" w:space="0" w:color="auto"/>
                            <w:left w:val="none" w:sz="0" w:space="0" w:color="auto"/>
                            <w:bottom w:val="none" w:sz="0" w:space="0" w:color="auto"/>
                            <w:right w:val="none" w:sz="0" w:space="0" w:color="auto"/>
                          </w:divBdr>
                        </w:div>
                        <w:div w:id="186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471626">
          <w:marLeft w:val="0"/>
          <w:marRight w:val="0"/>
          <w:marTop w:val="150"/>
          <w:marBottom w:val="0"/>
          <w:divBdr>
            <w:top w:val="none" w:sz="0" w:space="0" w:color="auto"/>
            <w:left w:val="none" w:sz="0" w:space="0" w:color="auto"/>
            <w:bottom w:val="none" w:sz="0" w:space="0" w:color="auto"/>
            <w:right w:val="none" w:sz="0" w:space="0" w:color="auto"/>
          </w:divBdr>
        </w:div>
        <w:div w:id="1854605144">
          <w:marLeft w:val="0"/>
          <w:marRight w:val="0"/>
          <w:marTop w:val="0"/>
          <w:marBottom w:val="0"/>
          <w:divBdr>
            <w:top w:val="none" w:sz="0" w:space="0" w:color="auto"/>
            <w:left w:val="none" w:sz="0" w:space="0" w:color="auto"/>
            <w:bottom w:val="none" w:sz="0" w:space="0" w:color="auto"/>
            <w:right w:val="none" w:sz="0" w:space="0" w:color="auto"/>
          </w:divBdr>
        </w:div>
        <w:div w:id="1119951566">
          <w:marLeft w:val="0"/>
          <w:marRight w:val="0"/>
          <w:marTop w:val="0"/>
          <w:marBottom w:val="0"/>
          <w:divBdr>
            <w:top w:val="none" w:sz="0" w:space="0" w:color="auto"/>
            <w:left w:val="none" w:sz="0" w:space="0" w:color="auto"/>
            <w:bottom w:val="none" w:sz="0" w:space="0" w:color="auto"/>
            <w:right w:val="none" w:sz="0" w:space="0" w:color="auto"/>
          </w:divBdr>
        </w:div>
      </w:divsChild>
    </w:div>
    <w:div w:id="2029529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2.xml"/><Relationship Id="rId13" Type="http://schemas.openxmlformats.org/officeDocument/2006/relationships/footer" Target="footer2.xml"/><Relationship Id="rId14" Type="http://schemas.openxmlformats.org/officeDocument/2006/relationships/image" Target="media/image1.jpeg"/><Relationship Id="rId15" Type="http://schemas.openxmlformats.org/officeDocument/2006/relationships/image" Target="media/image2.jpeg"/><Relationship Id="rId16" Type="http://schemas.openxmlformats.org/officeDocument/2006/relationships/image" Target="media/image3.jpeg"/><Relationship Id="rId17" Type="http://schemas.openxmlformats.org/officeDocument/2006/relationships/fontTable" Target="fontTable.xml"/><Relationship Id="rId18" Type="http://schemas.openxmlformats.org/officeDocument/2006/relationships/glossaryDocument" Target="glossary/document.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0941239DEFF44F3901375A473498666"/>
        <w:category>
          <w:name w:val="General"/>
          <w:gallery w:val="placeholder"/>
        </w:category>
        <w:types>
          <w:type w:val="bbPlcHdr"/>
        </w:types>
        <w:behaviors>
          <w:behavior w:val="content"/>
        </w:behaviors>
        <w:guid w:val="{950130B9-B16D-4E63-B053-676BFD42C493}"/>
      </w:docPartPr>
      <w:docPartBody>
        <w:p w:rsidR="00825FFD" w:rsidRDefault="00530B14" w:rsidP="00530B14">
          <w:pPr>
            <w:pStyle w:val="10941239DEFF44F3901375A473498666"/>
          </w:pPr>
          <w:r>
            <w:rPr>
              <w:rFonts w:asciiTheme="majorHAnsi" w:eastAsiaTheme="majorEastAsia" w:hAnsiTheme="majorHAnsi" w:cstheme="majorBidi"/>
              <w:caps/>
            </w:rPr>
            <w:t>[Type the company name]</w:t>
          </w:r>
        </w:p>
      </w:docPartBody>
    </w:docPart>
    <w:docPart>
      <w:docPartPr>
        <w:name w:val="7FDCCC7A524A4DCB9BBF9E275B55018C"/>
        <w:category>
          <w:name w:val="General"/>
          <w:gallery w:val="placeholder"/>
        </w:category>
        <w:types>
          <w:type w:val="bbPlcHdr"/>
        </w:types>
        <w:behaviors>
          <w:behavior w:val="content"/>
        </w:behaviors>
        <w:guid w:val="{088C84F1-32F5-46F9-B8EB-BCB6AD724045}"/>
      </w:docPartPr>
      <w:docPartBody>
        <w:p w:rsidR="00825FFD" w:rsidRDefault="00530B14" w:rsidP="00530B14">
          <w:pPr>
            <w:pStyle w:val="7FDCCC7A524A4DCB9BBF9E275B55018C"/>
          </w:pPr>
          <w:r>
            <w:rPr>
              <w:rFonts w:asciiTheme="majorHAnsi" w:eastAsiaTheme="majorEastAsia" w:hAnsiTheme="majorHAnsi" w:cstheme="majorBidi"/>
              <w:sz w:val="80"/>
              <w:szCs w:val="80"/>
            </w:rPr>
            <w:t>[Type the document title]</w:t>
          </w:r>
        </w:p>
      </w:docPartBody>
    </w:docPart>
    <w:docPart>
      <w:docPartPr>
        <w:name w:val="7958576CECDF41B6B9A76F9210487564"/>
        <w:category>
          <w:name w:val="General"/>
          <w:gallery w:val="placeholder"/>
        </w:category>
        <w:types>
          <w:type w:val="bbPlcHdr"/>
        </w:types>
        <w:behaviors>
          <w:behavior w:val="content"/>
        </w:behaviors>
        <w:guid w:val="{10A60B3C-A0BB-4CB6-9FA8-34FFEA9D1256}"/>
      </w:docPartPr>
      <w:docPartBody>
        <w:p w:rsidR="00825FFD" w:rsidRDefault="00530B14" w:rsidP="00530B14">
          <w:pPr>
            <w:pStyle w:val="7958576CECDF41B6B9A76F9210487564"/>
          </w:pPr>
          <w:r>
            <w:rPr>
              <w:rFonts w:asciiTheme="majorHAnsi" w:eastAsiaTheme="majorEastAsia" w:hAnsiTheme="majorHAnsi" w:cstheme="majorBidi"/>
              <w:sz w:val="44"/>
              <w:szCs w:val="44"/>
            </w:rPr>
            <w:t>[Type the document subtitle]</w:t>
          </w:r>
        </w:p>
      </w:docPartBody>
    </w:docPart>
    <w:docPart>
      <w:docPartPr>
        <w:name w:val="42C1F64A18CE411499E41095D511C28B"/>
        <w:category>
          <w:name w:val="General"/>
          <w:gallery w:val="placeholder"/>
        </w:category>
        <w:types>
          <w:type w:val="bbPlcHdr"/>
        </w:types>
        <w:behaviors>
          <w:behavior w:val="content"/>
        </w:behaviors>
        <w:guid w:val="{A5B28616-A23A-4D53-A9C3-E68FD7B785FC}"/>
      </w:docPartPr>
      <w:docPartBody>
        <w:p w:rsidR="00825FFD" w:rsidRDefault="00530B14" w:rsidP="00530B14">
          <w:pPr>
            <w:pStyle w:val="42C1F64A18CE411499E41095D511C28B"/>
          </w:pPr>
          <w:r>
            <w:rPr>
              <w:b/>
              <w:bCs/>
            </w:rPr>
            <w:t>[Type the author name]</w:t>
          </w:r>
        </w:p>
      </w:docPartBody>
    </w:docPart>
    <w:docPart>
      <w:docPartPr>
        <w:name w:val="E68F2E429CDC44B695A24D57DCD07DB7"/>
        <w:category>
          <w:name w:val="General"/>
          <w:gallery w:val="placeholder"/>
        </w:category>
        <w:types>
          <w:type w:val="bbPlcHdr"/>
        </w:types>
        <w:behaviors>
          <w:behavior w:val="content"/>
        </w:behaviors>
        <w:guid w:val="{E63DC661-7122-4AA5-A12A-A14CB8B218E9}"/>
      </w:docPartPr>
      <w:docPartBody>
        <w:p w:rsidR="001110AC" w:rsidRDefault="002F5606" w:rsidP="002F5606">
          <w:pPr>
            <w:pStyle w:val="E68F2E429CDC44B695A24D57DCD07DB7"/>
          </w:pPr>
          <w:r>
            <w:rPr>
              <w:rFonts w:asciiTheme="majorHAnsi" w:eastAsiaTheme="majorEastAsia" w:hAnsiTheme="majorHAnsi" w:cstheme="majorBidi"/>
              <w:sz w:val="36"/>
              <w:szCs w:val="36"/>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alibri Light">
    <w:altName w:val="Tahoma Bold"/>
    <w:charset w:val="00"/>
    <w:family w:val="swiss"/>
    <w:pitch w:val="variable"/>
    <w:sig w:usb0="E4002EFF" w:usb1="C000247B" w:usb2="00000009" w:usb3="00000000" w:csb0="000001FF" w:csb1="00000000"/>
  </w:font>
  <w:font w:name="ＭＳ ゴシック">
    <w:charset w:val="4E"/>
    <w:family w:val="auto"/>
    <w:pitch w:val="variable"/>
    <w:sig w:usb0="00000001" w:usb1="08070000" w:usb2="00000010" w:usb3="00000000" w:csb0="00020000" w:csb1="00000000"/>
  </w:font>
  <w:font w:name="Gill Sans MT">
    <w:panose1 w:val="020B0502020104020203"/>
    <w:charset w:val="00"/>
    <w:family w:val="auto"/>
    <w:pitch w:val="variable"/>
    <w:sig w:usb0="00000003" w:usb1="00000000" w:usb2="00000000" w:usb3="00000000" w:csb0="00000003"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B14"/>
    <w:rsid w:val="001110AC"/>
    <w:rsid w:val="002F5606"/>
    <w:rsid w:val="003A2D15"/>
    <w:rsid w:val="00530B14"/>
    <w:rsid w:val="00825FFD"/>
    <w:rsid w:val="0089267C"/>
    <w:rsid w:val="00B12C4B"/>
    <w:rsid w:val="00F007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0941239DEFF44F3901375A473498666">
    <w:name w:val="10941239DEFF44F3901375A473498666"/>
    <w:rsid w:val="00530B14"/>
  </w:style>
  <w:style w:type="paragraph" w:customStyle="1" w:styleId="7FDCCC7A524A4DCB9BBF9E275B55018C">
    <w:name w:val="7FDCCC7A524A4DCB9BBF9E275B55018C"/>
    <w:rsid w:val="00530B14"/>
  </w:style>
  <w:style w:type="paragraph" w:customStyle="1" w:styleId="7958576CECDF41B6B9A76F9210487564">
    <w:name w:val="7958576CECDF41B6B9A76F9210487564"/>
    <w:rsid w:val="00530B14"/>
  </w:style>
  <w:style w:type="paragraph" w:customStyle="1" w:styleId="42C1F64A18CE411499E41095D511C28B">
    <w:name w:val="42C1F64A18CE411499E41095D511C28B"/>
    <w:rsid w:val="00530B14"/>
  </w:style>
  <w:style w:type="paragraph" w:customStyle="1" w:styleId="A6C1FA05AAE447C7BACA2C46E524ECFE">
    <w:name w:val="A6C1FA05AAE447C7BACA2C46E524ECFE"/>
    <w:rsid w:val="00530B14"/>
  </w:style>
  <w:style w:type="paragraph" w:customStyle="1" w:styleId="DF45CC9F93F8483EB3C758B14857A40D">
    <w:name w:val="DF45CC9F93F8483EB3C758B14857A40D"/>
    <w:rsid w:val="00530B14"/>
  </w:style>
  <w:style w:type="paragraph" w:customStyle="1" w:styleId="FC9CA56B350E44FDB470FDFC1FE0EF13">
    <w:name w:val="FC9CA56B350E44FDB470FDFC1FE0EF13"/>
    <w:rsid w:val="002F5606"/>
  </w:style>
  <w:style w:type="paragraph" w:customStyle="1" w:styleId="8DA2B3847F194E53B3F350068706D8BC">
    <w:name w:val="8DA2B3847F194E53B3F350068706D8BC"/>
    <w:rsid w:val="002F5606"/>
  </w:style>
  <w:style w:type="paragraph" w:customStyle="1" w:styleId="0F8507F1FB544B39B1CDE35A96919709">
    <w:name w:val="0F8507F1FB544B39B1CDE35A96919709"/>
    <w:rsid w:val="002F5606"/>
  </w:style>
  <w:style w:type="paragraph" w:customStyle="1" w:styleId="4C54A7BDB7514CCB834511FDCDD62E3C">
    <w:name w:val="4C54A7BDB7514CCB834511FDCDD62E3C"/>
    <w:rsid w:val="002F5606"/>
  </w:style>
  <w:style w:type="paragraph" w:customStyle="1" w:styleId="E68F2E429CDC44B695A24D57DCD07DB7">
    <w:name w:val="E68F2E429CDC44B695A24D57DCD07DB7"/>
    <w:rsid w:val="002F5606"/>
  </w:style>
  <w:style w:type="paragraph" w:customStyle="1" w:styleId="C8D80B5B92864DB89EF919A21416CB8E">
    <w:name w:val="C8D80B5B92864DB89EF919A21416CB8E"/>
    <w:rsid w:val="002F5606"/>
  </w:style>
  <w:style w:type="paragraph" w:customStyle="1" w:styleId="0B0DCF1D413940EB8A58D01F7826F753">
    <w:name w:val="0B0DCF1D413940EB8A58D01F7826F753"/>
    <w:rsid w:val="002F5606"/>
  </w:style>
  <w:style w:type="paragraph" w:customStyle="1" w:styleId="090685B9BF3847AEB2C3DF98969CF624">
    <w:name w:val="090685B9BF3847AEB2C3DF98969CF624"/>
    <w:rsid w:val="002F5606"/>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0941239DEFF44F3901375A473498666">
    <w:name w:val="10941239DEFF44F3901375A473498666"/>
    <w:rsid w:val="00530B14"/>
  </w:style>
  <w:style w:type="paragraph" w:customStyle="1" w:styleId="7FDCCC7A524A4DCB9BBF9E275B55018C">
    <w:name w:val="7FDCCC7A524A4DCB9BBF9E275B55018C"/>
    <w:rsid w:val="00530B14"/>
  </w:style>
  <w:style w:type="paragraph" w:customStyle="1" w:styleId="7958576CECDF41B6B9A76F9210487564">
    <w:name w:val="7958576CECDF41B6B9A76F9210487564"/>
    <w:rsid w:val="00530B14"/>
  </w:style>
  <w:style w:type="paragraph" w:customStyle="1" w:styleId="42C1F64A18CE411499E41095D511C28B">
    <w:name w:val="42C1F64A18CE411499E41095D511C28B"/>
    <w:rsid w:val="00530B14"/>
  </w:style>
  <w:style w:type="paragraph" w:customStyle="1" w:styleId="A6C1FA05AAE447C7BACA2C46E524ECFE">
    <w:name w:val="A6C1FA05AAE447C7BACA2C46E524ECFE"/>
    <w:rsid w:val="00530B14"/>
  </w:style>
  <w:style w:type="paragraph" w:customStyle="1" w:styleId="DF45CC9F93F8483EB3C758B14857A40D">
    <w:name w:val="DF45CC9F93F8483EB3C758B14857A40D"/>
    <w:rsid w:val="00530B14"/>
  </w:style>
  <w:style w:type="paragraph" w:customStyle="1" w:styleId="FC9CA56B350E44FDB470FDFC1FE0EF13">
    <w:name w:val="FC9CA56B350E44FDB470FDFC1FE0EF13"/>
    <w:rsid w:val="002F5606"/>
  </w:style>
  <w:style w:type="paragraph" w:customStyle="1" w:styleId="8DA2B3847F194E53B3F350068706D8BC">
    <w:name w:val="8DA2B3847F194E53B3F350068706D8BC"/>
    <w:rsid w:val="002F5606"/>
  </w:style>
  <w:style w:type="paragraph" w:customStyle="1" w:styleId="0F8507F1FB544B39B1CDE35A96919709">
    <w:name w:val="0F8507F1FB544B39B1CDE35A96919709"/>
    <w:rsid w:val="002F5606"/>
  </w:style>
  <w:style w:type="paragraph" w:customStyle="1" w:styleId="4C54A7BDB7514CCB834511FDCDD62E3C">
    <w:name w:val="4C54A7BDB7514CCB834511FDCDD62E3C"/>
    <w:rsid w:val="002F5606"/>
  </w:style>
  <w:style w:type="paragraph" w:customStyle="1" w:styleId="E68F2E429CDC44B695A24D57DCD07DB7">
    <w:name w:val="E68F2E429CDC44B695A24D57DCD07DB7"/>
    <w:rsid w:val="002F5606"/>
  </w:style>
  <w:style w:type="paragraph" w:customStyle="1" w:styleId="C8D80B5B92864DB89EF919A21416CB8E">
    <w:name w:val="C8D80B5B92864DB89EF919A21416CB8E"/>
    <w:rsid w:val="002F5606"/>
  </w:style>
  <w:style w:type="paragraph" w:customStyle="1" w:styleId="0B0DCF1D413940EB8A58D01F7826F753">
    <w:name w:val="0B0DCF1D413940EB8A58D01F7826F753"/>
    <w:rsid w:val="002F5606"/>
  </w:style>
  <w:style w:type="paragraph" w:customStyle="1" w:styleId="090685B9BF3847AEB2C3DF98969CF624">
    <w:name w:val="090685B9BF3847AEB2C3DF98969CF624"/>
    <w:rsid w:val="002F56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2019-05-03T00:00:00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48B14D9-65C4-594F-B8B4-AD929D7F5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8</Pages>
  <Words>1553</Words>
  <Characters>8853</Characters>
  <Application>Microsoft Macintosh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Disaster Risk Reduction &amp; Climate Change Awareness Training</vt:lpstr>
    </vt:vector>
  </TitlesOfParts>
  <Company>network activities group</Company>
  <LinksUpToDate>false</LinksUpToDate>
  <CharactersWithSpaces>10386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Disaster Risk Reduction &amp; Climate Change Awareness Training</dc:title>
  <dc:subject>Training Report</dc:subject>
  <dc:creator>NAG</dc:creator>
  <cp:lastModifiedBy>Geetha G</cp:lastModifiedBy>
  <cp:revision>9</cp:revision>
  <dcterms:created xsi:type="dcterms:W3CDTF">2019-11-26T06:49:00Z</dcterms:created>
  <dcterms:modified xsi:type="dcterms:W3CDTF">2020-02-05T07:28:00Z</dcterms:modified>
</cp:coreProperties>
</file>